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19" w:rsidRDefault="00E947B5" w:rsidP="001C5E65">
      <w:pPr>
        <w:pStyle w:val="Title"/>
      </w:pPr>
      <w:r>
        <w:t>Spellings</w:t>
      </w:r>
      <w:r w:rsidR="00785519">
        <w:t xml:space="preserve">:  </w:t>
      </w:r>
      <w:r w:rsidR="00635BAF">
        <w:t xml:space="preserve"> Year 5</w:t>
      </w:r>
    </w:p>
    <w:p w:rsidR="00785519" w:rsidRDefault="00C33B40" w:rsidP="002B50C2">
      <w:pPr>
        <w:pStyle w:val="Title"/>
      </w:pPr>
      <w:r>
        <w:t>Autumn</w:t>
      </w:r>
      <w:r w:rsidR="00E34B26">
        <w:t xml:space="preserve"> Term </w:t>
      </w:r>
      <w:r w:rsidR="00CB27F9">
        <w:t>201</w:t>
      </w:r>
      <w:r>
        <w:t>8</w:t>
      </w:r>
      <w:r w:rsidR="003F3BC0">
        <w:t xml:space="preserve"> </w:t>
      </w:r>
      <w:r w:rsidR="00AD04BF">
        <w:t xml:space="preserve">– </w:t>
      </w:r>
      <w:proofErr w:type="spellStart"/>
      <w:proofErr w:type="gramStart"/>
      <w:r w:rsidR="00AD04BF">
        <w:t>wc</w:t>
      </w:r>
      <w:proofErr w:type="spellEnd"/>
      <w:proofErr w:type="gramEnd"/>
      <w:r w:rsidR="00AD04BF">
        <w:t xml:space="preserve"> </w:t>
      </w:r>
      <w:r w:rsidR="009C0CDB">
        <w:t>15</w:t>
      </w:r>
      <w:r w:rsidR="001D3F8E">
        <w:t>-10</w:t>
      </w:r>
      <w:r w:rsidR="00381411">
        <w:t>-18</w:t>
      </w:r>
    </w:p>
    <w:p w:rsidR="00B21452" w:rsidRDefault="00B21452" w:rsidP="002B50C2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542"/>
        <w:gridCol w:w="2693"/>
        <w:gridCol w:w="3261"/>
        <w:gridCol w:w="3118"/>
        <w:gridCol w:w="2832"/>
      </w:tblGrid>
      <w:tr w:rsidR="00760246" w:rsidRPr="0086415C" w:rsidTr="00C22D93">
        <w:trPr>
          <w:trHeight w:val="2120"/>
          <w:jc w:val="center"/>
        </w:trPr>
        <w:tc>
          <w:tcPr>
            <w:tcW w:w="3542" w:type="dxa"/>
          </w:tcPr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Pink/Purple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(from Year 5</w:t>
            </w:r>
            <w:r w:rsidR="00C33B40">
              <w:rPr>
                <w:rFonts w:ascii="Comic Sans MS" w:hAnsi="Comic Sans MS"/>
              </w:rPr>
              <w:t>/6</w:t>
            </w:r>
            <w:r>
              <w:rPr>
                <w:rFonts w:ascii="Comic Sans MS" w:hAnsi="Comic Sans MS"/>
              </w:rPr>
              <w:t xml:space="preserve"> planning)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</w:p>
          <w:p w:rsidR="00760246" w:rsidRPr="00C33B40" w:rsidRDefault="00760246" w:rsidP="002A6450">
            <w:pPr>
              <w:jc w:val="center"/>
              <w:rPr>
                <w:rFonts w:ascii="Comic Sans MS" w:hAnsi="Comic Sans MS"/>
                <w:sz w:val="18"/>
              </w:rPr>
            </w:pPr>
            <w:r w:rsidRPr="00C33B40">
              <w:rPr>
                <w:rFonts w:ascii="Comic Sans MS" w:hAnsi="Comic Sans MS"/>
                <w:sz w:val="18"/>
              </w:rPr>
              <w:t>Focus:</w:t>
            </w:r>
          </w:p>
          <w:p w:rsidR="008D61FE" w:rsidRDefault="008D61FE" w:rsidP="008D61FE">
            <w:pPr>
              <w:rPr>
                <w:rFonts w:ascii="Comic Sans MS" w:hAnsi="Comic Sans MS"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</w:rPr>
              <w:t>endings which sound like (-</w:t>
            </w:r>
            <w:proofErr w:type="spellStart"/>
            <w:r>
              <w:rPr>
                <w:rFonts w:ascii="Comic Sans MS" w:hAnsi="Comic Sans MS"/>
                <w:sz w:val="18"/>
              </w:rPr>
              <w:t>ance</w:t>
            </w:r>
            <w:proofErr w:type="spellEnd"/>
            <w:r>
              <w:rPr>
                <w:rFonts w:ascii="Comic Sans MS" w:hAnsi="Comic Sans MS"/>
                <w:sz w:val="18"/>
              </w:rPr>
              <w:t>)</w:t>
            </w:r>
          </w:p>
          <w:p w:rsidR="008D61FE" w:rsidRPr="00E32506" w:rsidRDefault="008D61FE" w:rsidP="008D61FE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A33C2" w:rsidRDefault="008D61FE" w:rsidP="008D61FE">
            <w:pPr>
              <w:rPr>
                <w:rFonts w:ascii="Comic Sans MS" w:hAnsi="Comic Sans MS"/>
                <w:sz w:val="18"/>
                <w:highlight w:val="yellow"/>
              </w:rPr>
            </w:pPr>
            <w:r w:rsidRPr="00327AFD">
              <w:rPr>
                <w:rFonts w:ascii="Comic Sans MS" w:hAnsi="Comic Sans MS"/>
                <w:b/>
                <w:bCs/>
                <w:sz w:val="16"/>
              </w:rPr>
              <w:t>–</w:t>
            </w:r>
            <w:proofErr w:type="spellStart"/>
            <w:r w:rsidRPr="00327AFD">
              <w:rPr>
                <w:rFonts w:ascii="Comic Sans MS" w:hAnsi="Comic Sans MS"/>
                <w:b/>
                <w:bCs/>
                <w:sz w:val="16"/>
              </w:rPr>
              <w:t>an</w:t>
            </w:r>
            <w:r>
              <w:rPr>
                <w:rFonts w:ascii="Comic Sans MS" w:hAnsi="Comic Sans MS"/>
                <w:b/>
                <w:bCs/>
                <w:sz w:val="16"/>
              </w:rPr>
              <w:t>ce</w:t>
            </w:r>
            <w:proofErr w:type="spellEnd"/>
            <w:r w:rsidRPr="00B60100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  <w:r w:rsidRPr="00B60100">
              <w:rPr>
                <w:rFonts w:ascii="Comic Sans MS" w:hAnsi="Comic Sans MS"/>
                <w:bCs/>
                <w:sz w:val="16"/>
              </w:rPr>
              <w:t>is common</w:t>
            </w:r>
            <w:r w:rsidRPr="00B60100">
              <w:rPr>
                <w:rFonts w:ascii="Comic Sans MS" w:hAnsi="Comic Sans MS"/>
                <w:sz w:val="16"/>
              </w:rPr>
              <w:t xml:space="preserve"> after a consonant letter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1B66E5" w:rsidRDefault="001B66E5" w:rsidP="000F081F">
            <w:pPr>
              <w:rPr>
                <w:rFonts w:ascii="Comic Sans MS" w:hAnsi="Comic Sans MS"/>
                <w:sz w:val="18"/>
                <w:highlight w:val="yellow"/>
              </w:rPr>
            </w:pPr>
          </w:p>
          <w:p w:rsidR="008F3F83" w:rsidRDefault="000F081F" w:rsidP="000F081F">
            <w:pPr>
              <w:rPr>
                <w:rFonts w:ascii="Comic Sans MS" w:hAnsi="Comic Sans MS"/>
                <w:sz w:val="18"/>
              </w:rPr>
            </w:pPr>
            <w:r w:rsidRPr="00900D11">
              <w:rPr>
                <w:rFonts w:ascii="Comic Sans MS" w:hAnsi="Comic Sans MS"/>
                <w:sz w:val="18"/>
                <w:highlight w:val="yellow"/>
              </w:rPr>
              <w:t>MYSTERY SPELLINGS</w:t>
            </w:r>
          </w:p>
          <w:p w:rsidR="0014253A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disturbance</w:t>
            </w:r>
          </w:p>
          <w:p w:rsidR="00325ABF" w:rsidRPr="005947C0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instance</w:t>
            </w:r>
          </w:p>
        </w:tc>
        <w:tc>
          <w:tcPr>
            <w:tcW w:w="2693" w:type="dxa"/>
          </w:tcPr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(from Year 4 planning)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</w:p>
          <w:p w:rsidR="00760246" w:rsidRPr="00C33B40" w:rsidRDefault="00760246" w:rsidP="002A6450">
            <w:pPr>
              <w:jc w:val="center"/>
              <w:rPr>
                <w:rFonts w:ascii="Comic Sans MS" w:hAnsi="Comic Sans MS"/>
                <w:sz w:val="18"/>
              </w:rPr>
            </w:pPr>
            <w:r w:rsidRPr="00C33B40">
              <w:rPr>
                <w:rFonts w:ascii="Comic Sans MS" w:hAnsi="Comic Sans MS"/>
                <w:sz w:val="18"/>
              </w:rPr>
              <w:t>Focus:</w:t>
            </w:r>
          </w:p>
          <w:p w:rsidR="008D61FE" w:rsidRPr="00325ABF" w:rsidRDefault="008D61FE" w:rsidP="008D61FE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>Before a root word starting with l, in–</w:t>
            </w:r>
          </w:p>
          <w:p w:rsidR="008F3F83" w:rsidRDefault="008D61FE" w:rsidP="008D61FE">
            <w:pPr>
              <w:rPr>
                <w:rFonts w:ascii="Comic Sans MS" w:hAnsi="Comic Sans MS"/>
                <w:sz w:val="18"/>
                <w:highlight w:val="yellow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becomes </w:t>
            </w:r>
            <w:proofErr w:type="spellStart"/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highlight w:val="yellow"/>
              </w:rPr>
              <w:t xml:space="preserve"> </w:t>
            </w:r>
          </w:p>
          <w:p w:rsidR="001B66E5" w:rsidRDefault="001B66E5" w:rsidP="000F081F">
            <w:pPr>
              <w:rPr>
                <w:rFonts w:ascii="Comic Sans MS" w:hAnsi="Comic Sans MS"/>
                <w:sz w:val="18"/>
                <w:highlight w:val="yellow"/>
              </w:rPr>
            </w:pPr>
          </w:p>
          <w:p w:rsidR="000F081F" w:rsidRPr="00900D11" w:rsidRDefault="000F081F" w:rsidP="000F081F">
            <w:pPr>
              <w:rPr>
                <w:rFonts w:ascii="Comic Sans MS" w:hAnsi="Comic Sans MS"/>
                <w:sz w:val="18"/>
                <w:highlight w:val="yellow"/>
              </w:rPr>
            </w:pPr>
            <w:r w:rsidRPr="00900D11">
              <w:rPr>
                <w:rFonts w:ascii="Comic Sans MS" w:hAnsi="Comic Sans MS"/>
                <w:sz w:val="18"/>
                <w:highlight w:val="yellow"/>
              </w:rPr>
              <w:t>MYSTERY SPELLINGS</w:t>
            </w:r>
          </w:p>
          <w:p w:rsidR="0014253A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illusive</w:t>
            </w:r>
          </w:p>
          <w:p w:rsidR="00325ABF" w:rsidRPr="004128E6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illusion</w:t>
            </w:r>
          </w:p>
        </w:tc>
        <w:tc>
          <w:tcPr>
            <w:tcW w:w="3261" w:type="dxa"/>
          </w:tcPr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Yellow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(from Year 3 planning)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</w:p>
          <w:p w:rsidR="00760246" w:rsidRPr="00C33B40" w:rsidRDefault="00760246" w:rsidP="002A6450">
            <w:pPr>
              <w:jc w:val="center"/>
              <w:rPr>
                <w:rFonts w:ascii="Comic Sans MS" w:hAnsi="Comic Sans MS"/>
                <w:sz w:val="18"/>
              </w:rPr>
            </w:pPr>
            <w:r w:rsidRPr="00C33B40">
              <w:rPr>
                <w:rFonts w:ascii="Comic Sans MS" w:hAnsi="Comic Sans MS"/>
                <w:sz w:val="18"/>
              </w:rPr>
              <w:t>Focus:</w:t>
            </w:r>
          </w:p>
          <w:p w:rsidR="008D61FE" w:rsidRPr="00325ABF" w:rsidRDefault="008D61FE" w:rsidP="008D61F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</w:rPr>
              <w:t xml:space="preserve">endings with the </w:t>
            </w:r>
            <w:r w:rsidRPr="00325ABF">
              <w:rPr>
                <w:rFonts w:ascii="Comic Sans MS" w:hAnsi="Comic Sans MS"/>
                <w:b/>
                <w:sz w:val="18"/>
                <w:szCs w:val="18"/>
              </w:rPr>
              <w:t>/k/</w:t>
            </w:r>
            <w:r w:rsidRPr="00325ABF">
              <w:rPr>
                <w:rFonts w:ascii="Comic Sans MS" w:hAnsi="Comic Sans MS"/>
                <w:sz w:val="18"/>
                <w:szCs w:val="18"/>
              </w:rPr>
              <w:t xml:space="preserve"> sound spelt </w:t>
            </w:r>
            <w:r w:rsidRPr="00325ABF">
              <w:rPr>
                <w:rFonts w:ascii="Comic Sans MS" w:hAnsi="Comic Sans MS"/>
                <w:b/>
                <w:sz w:val="18"/>
                <w:szCs w:val="18"/>
              </w:rPr>
              <w:t>–que</w:t>
            </w:r>
          </w:p>
          <w:p w:rsidR="008F3F83" w:rsidRDefault="008D61FE" w:rsidP="008D61FE">
            <w:pPr>
              <w:rPr>
                <w:rFonts w:ascii="Comic Sans MS" w:hAnsi="Comic Sans MS"/>
                <w:sz w:val="18"/>
                <w:highlight w:val="yellow"/>
              </w:rPr>
            </w:pPr>
            <w:r w:rsidRPr="00325ABF">
              <w:rPr>
                <w:rFonts w:ascii="Comic Sans MS" w:hAnsi="Comic Sans MS"/>
                <w:sz w:val="18"/>
                <w:szCs w:val="18"/>
              </w:rPr>
              <w:t>(French in origin)</w:t>
            </w:r>
          </w:p>
          <w:p w:rsidR="001B66E5" w:rsidRDefault="001B66E5" w:rsidP="000F081F">
            <w:pPr>
              <w:rPr>
                <w:rFonts w:ascii="Comic Sans MS" w:hAnsi="Comic Sans MS"/>
                <w:sz w:val="18"/>
                <w:highlight w:val="yellow"/>
              </w:rPr>
            </w:pPr>
          </w:p>
          <w:p w:rsidR="000F081F" w:rsidRPr="00900D11" w:rsidRDefault="000F081F" w:rsidP="000F081F">
            <w:pPr>
              <w:rPr>
                <w:rFonts w:ascii="Comic Sans MS" w:hAnsi="Comic Sans MS"/>
                <w:sz w:val="18"/>
                <w:highlight w:val="yellow"/>
              </w:rPr>
            </w:pPr>
            <w:r w:rsidRPr="00900D11">
              <w:rPr>
                <w:rFonts w:ascii="Comic Sans MS" w:hAnsi="Comic Sans MS"/>
                <w:sz w:val="18"/>
                <w:highlight w:val="yellow"/>
              </w:rPr>
              <w:t>MYSTERY SPELLINGS</w:t>
            </w:r>
          </w:p>
          <w:p w:rsidR="00750631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mosque</w:t>
            </w:r>
          </w:p>
          <w:p w:rsidR="00325ABF" w:rsidRPr="004128E6" w:rsidRDefault="00325ABF" w:rsidP="001B66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mystique</w:t>
            </w:r>
          </w:p>
        </w:tc>
        <w:tc>
          <w:tcPr>
            <w:tcW w:w="3118" w:type="dxa"/>
          </w:tcPr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Red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(from Year 2 Planning)</w:t>
            </w:r>
          </w:p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</w:p>
          <w:p w:rsidR="00760246" w:rsidRPr="00C33B40" w:rsidRDefault="00760246" w:rsidP="002A6450">
            <w:pPr>
              <w:jc w:val="center"/>
              <w:rPr>
                <w:rFonts w:ascii="Comic Sans MS" w:hAnsi="Comic Sans MS"/>
                <w:sz w:val="18"/>
              </w:rPr>
            </w:pPr>
            <w:r w:rsidRPr="00C33B40">
              <w:rPr>
                <w:rFonts w:ascii="Comic Sans MS" w:hAnsi="Comic Sans MS"/>
                <w:sz w:val="18"/>
              </w:rPr>
              <w:t>Focus</w:t>
            </w:r>
          </w:p>
          <w:p w:rsidR="008D61FE" w:rsidRPr="00325ABF" w:rsidRDefault="008D61FE" w:rsidP="008D61FE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325ABF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 w:rsidRPr="00325ABF">
              <w:rPr>
                <w:rFonts w:ascii="Comic Sans MS" w:hAnsi="Comic Sans MS"/>
                <w:b/>
                <w:sz w:val="18"/>
                <w:szCs w:val="18"/>
              </w:rPr>
              <w:t>/s/</w:t>
            </w:r>
            <w:r w:rsidRPr="00325ABF">
              <w:rPr>
                <w:rFonts w:ascii="Comic Sans MS" w:hAnsi="Comic Sans MS"/>
                <w:sz w:val="18"/>
                <w:szCs w:val="18"/>
              </w:rPr>
              <w:t xml:space="preserve"> sound spelt </w:t>
            </w:r>
            <w:r w:rsidRPr="00325ABF">
              <w:rPr>
                <w:rFonts w:ascii="Comic Sans MS" w:hAnsi="Comic Sans MS"/>
                <w:b/>
                <w:sz w:val="18"/>
                <w:szCs w:val="18"/>
              </w:rPr>
              <w:t>c</w:t>
            </w:r>
          </w:p>
          <w:p w:rsidR="008F3F83" w:rsidRDefault="008D61FE" w:rsidP="008D61FE">
            <w:pPr>
              <w:rPr>
                <w:rFonts w:ascii="Comic Sans MS" w:hAnsi="Comic Sans MS"/>
                <w:sz w:val="18"/>
                <w:highlight w:val="yellow"/>
              </w:rPr>
            </w:pPr>
            <w:r w:rsidRPr="00325ABF">
              <w:rPr>
                <w:rFonts w:ascii="Comic Sans MS" w:hAnsi="Comic Sans MS"/>
                <w:b/>
                <w:sz w:val="18"/>
                <w:szCs w:val="18"/>
              </w:rPr>
              <w:t xml:space="preserve">before e, </w:t>
            </w:r>
            <w:proofErr w:type="spellStart"/>
            <w:r w:rsidRPr="00325ABF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proofErr w:type="spellEnd"/>
            <w:r w:rsidRPr="00325ABF">
              <w:rPr>
                <w:rFonts w:ascii="Comic Sans MS" w:hAnsi="Comic Sans MS"/>
                <w:b/>
                <w:sz w:val="18"/>
                <w:szCs w:val="18"/>
              </w:rPr>
              <w:t xml:space="preserve"> and y</w:t>
            </w:r>
            <w:r>
              <w:rPr>
                <w:rFonts w:ascii="Comic Sans MS" w:hAnsi="Comic Sans MS"/>
                <w:sz w:val="18"/>
                <w:highlight w:val="yellow"/>
              </w:rPr>
              <w:t xml:space="preserve"> </w:t>
            </w:r>
          </w:p>
          <w:p w:rsidR="008D61FE" w:rsidRDefault="008D61FE" w:rsidP="008D61FE">
            <w:pPr>
              <w:rPr>
                <w:rFonts w:ascii="Comic Sans MS" w:hAnsi="Comic Sans MS"/>
                <w:sz w:val="18"/>
                <w:highlight w:val="yellow"/>
              </w:rPr>
            </w:pPr>
          </w:p>
          <w:p w:rsidR="000F081F" w:rsidRPr="00054C1B" w:rsidRDefault="000F081F" w:rsidP="000F081F">
            <w:pPr>
              <w:rPr>
                <w:rFonts w:ascii="Comic Sans MS" w:hAnsi="Comic Sans MS"/>
                <w:sz w:val="18"/>
                <w:highlight w:val="yellow"/>
              </w:rPr>
            </w:pPr>
            <w:r w:rsidRPr="00054C1B">
              <w:rPr>
                <w:rFonts w:ascii="Comic Sans MS" w:hAnsi="Comic Sans MS"/>
                <w:sz w:val="18"/>
                <w:highlight w:val="yellow"/>
              </w:rPr>
              <w:t>MYSTERY SPELLING</w:t>
            </w:r>
          </w:p>
          <w:p w:rsidR="00D662A9" w:rsidRDefault="008D61FE" w:rsidP="001B66E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</w:t>
            </w:r>
          </w:p>
          <w:p w:rsidR="008D61FE" w:rsidRPr="008A33C2" w:rsidRDefault="008D61FE" w:rsidP="001B66E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twice</w:t>
            </w:r>
          </w:p>
        </w:tc>
        <w:tc>
          <w:tcPr>
            <w:tcW w:w="2832" w:type="dxa"/>
          </w:tcPr>
          <w:p w:rsidR="00760246" w:rsidRDefault="00760246" w:rsidP="002A64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Blue</w:t>
            </w:r>
          </w:p>
          <w:p w:rsidR="00760246" w:rsidRDefault="00760246" w:rsidP="00C33B4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33B40">
              <w:rPr>
                <w:rFonts w:ascii="Comic Sans MS" w:hAnsi="Comic Sans MS"/>
              </w:rPr>
              <w:t>from Year 1 planning)</w:t>
            </w:r>
          </w:p>
          <w:p w:rsidR="00C33B40" w:rsidRDefault="00C33B40" w:rsidP="002A6450">
            <w:pPr>
              <w:rPr>
                <w:rFonts w:ascii="Comic Sans MS" w:hAnsi="Comic Sans MS"/>
                <w:sz w:val="18"/>
              </w:rPr>
            </w:pPr>
          </w:p>
          <w:p w:rsidR="00760246" w:rsidRDefault="00C33B40" w:rsidP="00C33B40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Focus</w:t>
            </w:r>
          </w:p>
          <w:p w:rsidR="008D61FE" w:rsidRPr="008D61FE" w:rsidRDefault="008D61FE" w:rsidP="008D61FE">
            <w:pPr>
              <w:rPr>
                <w:rFonts w:ascii="Comic Sans MS" w:hAnsi="Comic Sans MS"/>
                <w:sz w:val="18"/>
                <w:szCs w:val="18"/>
              </w:rPr>
            </w:pPr>
            <w:r w:rsidRPr="008D61FE">
              <w:rPr>
                <w:rFonts w:ascii="Comic Sans MS" w:hAnsi="Comic Sans MS"/>
                <w:sz w:val="18"/>
                <w:szCs w:val="18"/>
              </w:rPr>
              <w:t>We will be getting better at spelling words with the a-e, e.g. m</w:t>
            </w:r>
            <w:r w:rsidRPr="008D61FE">
              <w:rPr>
                <w:rFonts w:ascii="Comic Sans MS" w:hAnsi="Comic Sans MS"/>
                <w:sz w:val="18"/>
                <w:szCs w:val="18"/>
                <w:u w:val="single"/>
              </w:rPr>
              <w:t>a</w:t>
            </w:r>
            <w:r w:rsidRPr="008D61FE">
              <w:rPr>
                <w:rFonts w:ascii="Comic Sans MS" w:hAnsi="Comic Sans MS"/>
                <w:sz w:val="18"/>
                <w:szCs w:val="18"/>
              </w:rPr>
              <w:t>k</w:t>
            </w:r>
            <w:r w:rsidRPr="008D61FE">
              <w:rPr>
                <w:rFonts w:ascii="Comic Sans MS" w:hAnsi="Comic Sans MS"/>
                <w:sz w:val="18"/>
                <w:szCs w:val="18"/>
                <w:u w:val="single"/>
              </w:rPr>
              <w:t>e</w:t>
            </w:r>
            <w:r w:rsidRPr="008D61FE">
              <w:rPr>
                <w:rFonts w:ascii="Comic Sans MS" w:hAnsi="Comic Sans MS"/>
                <w:sz w:val="18"/>
                <w:szCs w:val="18"/>
              </w:rPr>
              <w:t xml:space="preserve"> a c</w:t>
            </w:r>
            <w:r w:rsidRPr="008D61FE">
              <w:rPr>
                <w:rFonts w:ascii="Comic Sans MS" w:hAnsi="Comic Sans MS"/>
                <w:sz w:val="18"/>
                <w:szCs w:val="18"/>
                <w:u w:val="single"/>
              </w:rPr>
              <w:t>a</w:t>
            </w:r>
            <w:r w:rsidRPr="008D61FE">
              <w:rPr>
                <w:rFonts w:ascii="Comic Sans MS" w:hAnsi="Comic Sans MS"/>
                <w:sz w:val="18"/>
                <w:szCs w:val="18"/>
              </w:rPr>
              <w:t>k</w:t>
            </w:r>
            <w:r w:rsidRPr="008D61FE">
              <w:rPr>
                <w:rFonts w:ascii="Comic Sans MS" w:hAnsi="Comic Sans MS"/>
                <w:sz w:val="18"/>
                <w:szCs w:val="18"/>
                <w:u w:val="single"/>
              </w:rPr>
              <w:t>e</w:t>
            </w:r>
            <w:r w:rsidRPr="008D61FE">
              <w:rPr>
                <w:rFonts w:ascii="Comic Sans MS" w:hAnsi="Comic Sans MS"/>
                <w:sz w:val="18"/>
                <w:szCs w:val="18"/>
              </w:rPr>
              <w:t xml:space="preserve"> sound</w:t>
            </w:r>
          </w:p>
          <w:p w:rsidR="008D61FE" w:rsidRPr="008D61FE" w:rsidRDefault="008D61FE" w:rsidP="008D61FE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8D61FE">
              <w:rPr>
                <w:rFonts w:ascii="Comic Sans MS" w:hAnsi="Comic Sans MS"/>
                <w:i/>
                <w:sz w:val="18"/>
                <w:szCs w:val="18"/>
              </w:rPr>
              <w:t>a split e words</w:t>
            </w:r>
          </w:p>
          <w:p w:rsidR="001B66E5" w:rsidRDefault="001B66E5" w:rsidP="000F081F">
            <w:pPr>
              <w:rPr>
                <w:rFonts w:ascii="Comic Sans MS" w:hAnsi="Comic Sans MS"/>
                <w:sz w:val="18"/>
                <w:highlight w:val="yellow"/>
              </w:rPr>
            </w:pPr>
          </w:p>
          <w:p w:rsidR="000F081F" w:rsidRPr="00054C1B" w:rsidRDefault="000F081F" w:rsidP="000F081F">
            <w:pPr>
              <w:rPr>
                <w:rFonts w:ascii="Comic Sans MS" w:hAnsi="Comic Sans MS"/>
                <w:sz w:val="18"/>
                <w:highlight w:val="yellow"/>
              </w:rPr>
            </w:pPr>
            <w:r w:rsidRPr="00054C1B">
              <w:rPr>
                <w:rFonts w:ascii="Comic Sans MS" w:hAnsi="Comic Sans MS"/>
                <w:sz w:val="18"/>
                <w:highlight w:val="yellow"/>
              </w:rPr>
              <w:t>MYSTERY SPELLING</w:t>
            </w:r>
          </w:p>
          <w:p w:rsidR="001B66E5" w:rsidRDefault="008D61FE" w:rsidP="00D662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snake</w:t>
            </w:r>
          </w:p>
          <w:p w:rsidR="008D61FE" w:rsidRDefault="008D61FE" w:rsidP="00D662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flake</w:t>
            </w:r>
          </w:p>
        </w:tc>
      </w:tr>
      <w:tr w:rsidR="009665D3" w:rsidRPr="0086415C" w:rsidTr="00FB78AD">
        <w:trPr>
          <w:trHeight w:val="677"/>
          <w:jc w:val="center"/>
        </w:trPr>
        <w:tc>
          <w:tcPr>
            <w:tcW w:w="15446" w:type="dxa"/>
            <w:gridSpan w:val="5"/>
          </w:tcPr>
          <w:p w:rsidR="009665D3" w:rsidRPr="000B5F02" w:rsidRDefault="009665D3" w:rsidP="009665D3">
            <w:pPr>
              <w:rPr>
                <w:rFonts w:ascii="Comic Sans MS" w:hAnsi="Comic Sans MS"/>
                <w:sz w:val="22"/>
                <w:szCs w:val="22"/>
              </w:rPr>
            </w:pPr>
            <w:r w:rsidRPr="000B5F02">
              <w:rPr>
                <w:rFonts w:ascii="Comic Sans MS" w:hAnsi="Comic Sans MS"/>
                <w:sz w:val="22"/>
                <w:szCs w:val="22"/>
                <w:highlight w:val="yellow"/>
              </w:rPr>
              <w:t>All tested together</w:t>
            </w:r>
          </w:p>
          <w:p w:rsidR="009665D3" w:rsidRPr="003E613F" w:rsidRDefault="009665D3" w:rsidP="009665D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22"/>
              </w:rPr>
            </w:pPr>
            <w:r w:rsidRPr="003E613F">
              <w:rPr>
                <w:rFonts w:ascii="Comic Sans MS" w:hAnsi="Comic Sans MS"/>
                <w:sz w:val="14"/>
                <w:szCs w:val="22"/>
              </w:rPr>
              <w:t>New spellings then handed out.</w:t>
            </w:r>
          </w:p>
          <w:p w:rsidR="009665D3" w:rsidRPr="003E613F" w:rsidRDefault="009665D3" w:rsidP="009665D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22"/>
              </w:rPr>
            </w:pPr>
            <w:proofErr w:type="spellStart"/>
            <w:r w:rsidRPr="003E613F">
              <w:rPr>
                <w:rFonts w:ascii="Comic Sans MS" w:hAnsi="Comic Sans MS"/>
                <w:sz w:val="14"/>
                <w:szCs w:val="22"/>
              </w:rPr>
              <w:t>Chn</w:t>
            </w:r>
            <w:proofErr w:type="spellEnd"/>
            <w:r w:rsidRPr="003E613F">
              <w:rPr>
                <w:rFonts w:ascii="Comic Sans MS" w:hAnsi="Comic Sans MS"/>
                <w:sz w:val="14"/>
                <w:szCs w:val="22"/>
              </w:rPr>
              <w:t xml:space="preserve"> to check meaning of words they don’t know and write a sentence with the word in context.</w:t>
            </w:r>
            <w:r w:rsidR="004C5193">
              <w:rPr>
                <w:rFonts w:ascii="Comic Sans MS" w:hAnsi="Comic Sans MS"/>
                <w:sz w:val="14"/>
                <w:szCs w:val="22"/>
              </w:rPr>
              <w:t xml:space="preserve"> </w:t>
            </w:r>
          </w:p>
          <w:p w:rsidR="009665D3" w:rsidRPr="003E613F" w:rsidRDefault="009665D3" w:rsidP="009665D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22"/>
              </w:rPr>
            </w:pPr>
            <w:r w:rsidRPr="003E613F">
              <w:rPr>
                <w:rFonts w:ascii="Comic Sans MS" w:hAnsi="Comic Sans MS"/>
                <w:sz w:val="14"/>
                <w:szCs w:val="22"/>
              </w:rPr>
              <w:t>Put spellings in personal dictionaries.</w:t>
            </w:r>
          </w:p>
          <w:p w:rsidR="009665D3" w:rsidRPr="003E613F" w:rsidRDefault="009665D3" w:rsidP="009665D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22"/>
              </w:rPr>
            </w:pPr>
            <w:r w:rsidRPr="003E613F">
              <w:rPr>
                <w:rFonts w:ascii="Comic Sans MS" w:hAnsi="Comic Sans MS"/>
                <w:sz w:val="14"/>
                <w:szCs w:val="22"/>
              </w:rPr>
              <w:t xml:space="preserve">Blooms Taxonomy – Spelling activity practice  </w:t>
            </w:r>
          </w:p>
          <w:p w:rsidR="009665D3" w:rsidRPr="003E613F" w:rsidRDefault="009665D3" w:rsidP="009665D3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22"/>
              </w:rPr>
            </w:pPr>
            <w:r w:rsidRPr="003E613F">
              <w:rPr>
                <w:rFonts w:ascii="Comic Sans MS" w:hAnsi="Comic Sans MS"/>
                <w:sz w:val="14"/>
                <w:szCs w:val="22"/>
              </w:rPr>
              <w:t xml:space="preserve">With Teacher – group words – e.g. spelling patterns similarities. </w:t>
            </w:r>
          </w:p>
          <w:p w:rsidR="009665D3" w:rsidRDefault="009665D3" w:rsidP="009665D3">
            <w:pPr>
              <w:rPr>
                <w:rFonts w:ascii="Comic Sans MS" w:hAnsi="Comic Sans MS"/>
              </w:rPr>
            </w:pPr>
            <w:r w:rsidRPr="003E613F">
              <w:rPr>
                <w:rFonts w:ascii="Comic Sans MS" w:hAnsi="Comic Sans MS"/>
                <w:sz w:val="14"/>
                <w:szCs w:val="22"/>
              </w:rPr>
              <w:t>Handwriting</w:t>
            </w:r>
            <w:r w:rsidRPr="009665D3">
              <w:rPr>
                <w:rFonts w:ascii="Comic Sans MS" w:hAnsi="Comic Sans MS"/>
                <w:sz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1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1949"/>
        <w:gridCol w:w="1953"/>
        <w:gridCol w:w="1968"/>
        <w:gridCol w:w="1918"/>
        <w:gridCol w:w="2044"/>
      </w:tblGrid>
      <w:tr w:rsidR="00C33B40" w:rsidRPr="00DD1126" w:rsidTr="00C33B40">
        <w:tc>
          <w:tcPr>
            <w:tcW w:w="9575" w:type="dxa"/>
            <w:gridSpan w:val="5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r w:rsidRPr="005718F2">
              <w:rPr>
                <w:rFonts w:ascii="Comic Sans MS" w:hAnsi="Comic Sans MS"/>
                <w:b/>
                <w:sz w:val="16"/>
                <w:szCs w:val="16"/>
              </w:rPr>
              <w:t>Spelling Groups Autumn 2018</w:t>
            </w:r>
          </w:p>
        </w:tc>
        <w:tc>
          <w:tcPr>
            <w:tcW w:w="2044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33B40" w:rsidRPr="00447B18" w:rsidTr="00C33B40">
        <w:tc>
          <w:tcPr>
            <w:tcW w:w="1787" w:type="dxa"/>
          </w:tcPr>
          <w:p w:rsidR="00C33B40" w:rsidRPr="005718F2" w:rsidRDefault="00C33B40" w:rsidP="00BE28C4">
            <w:pPr>
              <w:spacing w:after="30" w:line="276" w:lineRule="auto"/>
              <w:jc w:val="center"/>
              <w:rPr>
                <w:rFonts w:ascii="Comic Sans MS" w:eastAsia="Calibri" w:hAnsi="Comic Sans MS" w:cs="Arial"/>
                <w:color w:val="00B050"/>
                <w:sz w:val="18"/>
                <w:szCs w:val="18"/>
                <w:u w:val="single"/>
                <w:lang w:val="en-US" w:eastAsia="en-GB"/>
              </w:rPr>
            </w:pPr>
            <w:r w:rsidRPr="005718F2">
              <w:rPr>
                <w:rFonts w:ascii="Comic Sans MS" w:eastAsia="Calibri" w:hAnsi="Comic Sans MS" w:cs="Arial"/>
                <w:color w:val="00B050"/>
                <w:sz w:val="18"/>
                <w:szCs w:val="18"/>
                <w:u w:val="single"/>
                <w:lang w:val="en-US" w:eastAsia="en-GB"/>
              </w:rPr>
              <w:t xml:space="preserve">1 </w:t>
            </w:r>
          </w:p>
        </w:tc>
        <w:tc>
          <w:tcPr>
            <w:tcW w:w="1949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5718F2">
              <w:rPr>
                <w:rFonts w:ascii="Comic Sans MS" w:hAnsi="Comic Sans MS"/>
                <w:color w:val="00B050"/>
                <w:sz w:val="18"/>
                <w:szCs w:val="18"/>
                <w:u w:val="single"/>
              </w:rPr>
              <w:t>2</w:t>
            </w:r>
          </w:p>
        </w:tc>
        <w:tc>
          <w:tcPr>
            <w:tcW w:w="1953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r w:rsidRPr="005718F2">
              <w:rPr>
                <w:rFonts w:ascii="Comic Sans MS" w:hAnsi="Comic Sans MS"/>
                <w:color w:val="E36C0A" w:themeColor="accent6" w:themeShade="BF"/>
                <w:sz w:val="18"/>
                <w:szCs w:val="18"/>
                <w:u w:val="single"/>
              </w:rPr>
              <w:t>3</w:t>
            </w:r>
          </w:p>
        </w:tc>
        <w:tc>
          <w:tcPr>
            <w:tcW w:w="1968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 w:rsidRPr="005718F2"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1918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 w:rsidRPr="005718F2"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044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C33B40" w:rsidRPr="004431F4" w:rsidTr="00C33B40">
        <w:tc>
          <w:tcPr>
            <w:tcW w:w="1787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 xml:space="preserve">Master </w:t>
            </w:r>
            <w:proofErr w:type="spellStart"/>
            <w:r w:rsidRPr="00C459D5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C459D5">
              <w:rPr>
                <w:rFonts w:ascii="Comic Sans MS" w:hAnsi="Comic Sans MS"/>
                <w:sz w:val="18"/>
                <w:szCs w:val="18"/>
              </w:rPr>
              <w:t xml:space="preserve"> 5/6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FF66CC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FF66CC"/>
                <w:sz w:val="18"/>
                <w:szCs w:val="18"/>
              </w:rPr>
              <w:t>PINK</w:t>
            </w:r>
          </w:p>
        </w:tc>
        <w:tc>
          <w:tcPr>
            <w:tcW w:w="1949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 xml:space="preserve">Qualified </w:t>
            </w:r>
            <w:proofErr w:type="spellStart"/>
            <w:r w:rsidRPr="00C459D5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C459D5">
              <w:rPr>
                <w:rFonts w:ascii="Comic Sans MS" w:hAnsi="Comic Sans MS"/>
                <w:sz w:val="18"/>
                <w:szCs w:val="18"/>
              </w:rPr>
              <w:t xml:space="preserve"> 5/6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6600FF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PURPLE</w:t>
            </w:r>
          </w:p>
        </w:tc>
        <w:tc>
          <w:tcPr>
            <w:tcW w:w="1953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 xml:space="preserve">Qualified </w:t>
            </w:r>
            <w:proofErr w:type="spellStart"/>
            <w:r w:rsidRPr="00C459D5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C459D5">
              <w:rPr>
                <w:rFonts w:ascii="Comic Sans MS" w:hAnsi="Comic Sans MS"/>
                <w:sz w:val="18"/>
                <w:szCs w:val="18"/>
              </w:rPr>
              <w:t xml:space="preserve"> 4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GREEN</w:t>
            </w:r>
          </w:p>
        </w:tc>
        <w:tc>
          <w:tcPr>
            <w:tcW w:w="1968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 xml:space="preserve">Apprentice  </w:t>
            </w:r>
            <w:proofErr w:type="spellStart"/>
            <w:r w:rsidRPr="00C459D5">
              <w:rPr>
                <w:rFonts w:ascii="Comic Sans MS" w:hAnsi="Comic Sans MS"/>
                <w:sz w:val="18"/>
                <w:szCs w:val="18"/>
              </w:rPr>
              <w:t>Yr</w:t>
            </w:r>
            <w:proofErr w:type="spellEnd"/>
            <w:r w:rsidRPr="00C459D5">
              <w:rPr>
                <w:rFonts w:ascii="Comic Sans MS" w:hAnsi="Comic Sans MS"/>
                <w:sz w:val="18"/>
                <w:szCs w:val="18"/>
              </w:rPr>
              <w:t xml:space="preserve"> 3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FFCC00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FFCC00"/>
                <w:sz w:val="18"/>
                <w:szCs w:val="18"/>
              </w:rPr>
              <w:t>YELLOW</w:t>
            </w:r>
          </w:p>
        </w:tc>
        <w:tc>
          <w:tcPr>
            <w:tcW w:w="1918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>Apprentice  Yr2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RED</w:t>
            </w:r>
          </w:p>
        </w:tc>
        <w:tc>
          <w:tcPr>
            <w:tcW w:w="2044" w:type="dxa"/>
          </w:tcPr>
          <w:p w:rsidR="00C33B40" w:rsidRPr="00C459D5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59D5">
              <w:rPr>
                <w:rFonts w:ascii="Comic Sans MS" w:hAnsi="Comic Sans MS"/>
                <w:sz w:val="18"/>
                <w:szCs w:val="18"/>
              </w:rPr>
              <w:t>Apprentice  Yr1</w:t>
            </w:r>
          </w:p>
          <w:p w:rsidR="00C33B40" w:rsidRPr="00C459D5" w:rsidRDefault="00C33B40" w:rsidP="00BE28C4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 w:rsidRPr="00C459D5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BLUE</w:t>
            </w:r>
          </w:p>
        </w:tc>
      </w:tr>
      <w:tr w:rsidR="00C33B40" w:rsidRPr="00B327C2" w:rsidTr="00C33B40">
        <w:trPr>
          <w:trHeight w:val="1811"/>
        </w:trPr>
        <w:tc>
          <w:tcPr>
            <w:tcW w:w="1787" w:type="dxa"/>
          </w:tcPr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Taylor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Tyler J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Amelia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Jack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Max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Matilda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Buddy</w:t>
            </w:r>
          </w:p>
        </w:tc>
        <w:tc>
          <w:tcPr>
            <w:tcW w:w="1949" w:type="dxa"/>
          </w:tcPr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Katie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Callum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Tom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Callie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Wills</w:t>
            </w:r>
          </w:p>
          <w:p w:rsidR="00C33B40" w:rsidRPr="005718F2" w:rsidRDefault="00C33B40" w:rsidP="00C33B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Evie</w:t>
            </w:r>
          </w:p>
        </w:tc>
        <w:tc>
          <w:tcPr>
            <w:tcW w:w="1953" w:type="dxa"/>
          </w:tcPr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Jacob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Ria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C33B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8" w:type="dxa"/>
          </w:tcPr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Ruby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Charlie</w:t>
            </w:r>
          </w:p>
          <w:p w:rsidR="00C33B40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Freya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Josh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C33B4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18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Tyler B-N</w:t>
            </w:r>
          </w:p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44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Kiera</w:t>
            </w:r>
          </w:p>
        </w:tc>
      </w:tr>
      <w:tr w:rsidR="00C33B40" w:rsidTr="00C33B40">
        <w:tc>
          <w:tcPr>
            <w:tcW w:w="1787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1949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6</w:t>
            </w:r>
          </w:p>
        </w:tc>
        <w:tc>
          <w:tcPr>
            <w:tcW w:w="1953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1968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1918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  <w:tc>
          <w:tcPr>
            <w:tcW w:w="2044" w:type="dxa"/>
          </w:tcPr>
          <w:p w:rsidR="00C33B40" w:rsidRPr="005718F2" w:rsidRDefault="00C33B40" w:rsidP="00BE28C4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1</w:t>
            </w:r>
          </w:p>
        </w:tc>
      </w:tr>
    </w:tbl>
    <w:p w:rsidR="00C33B40" w:rsidRDefault="00C33B40" w:rsidP="00985BDE">
      <w:pPr>
        <w:rPr>
          <w:rFonts w:ascii="Comic Sans MS" w:hAnsi="Comic Sans MS"/>
          <w:u w:val="single"/>
        </w:rPr>
      </w:pPr>
    </w:p>
    <w:p w:rsidR="00985BDE" w:rsidRDefault="00985BDE" w:rsidP="009665D3">
      <w:pPr>
        <w:rPr>
          <w:rFonts w:ascii="Comic Sans MS" w:hAnsi="Comic Sans MS"/>
          <w:u w:val="single"/>
        </w:rPr>
      </w:pPr>
    </w:p>
    <w:p w:rsidR="001B66E5" w:rsidRDefault="001B66E5" w:rsidP="009665D3">
      <w:pPr>
        <w:rPr>
          <w:rFonts w:ascii="Comic Sans MS" w:hAnsi="Comic Sans MS"/>
          <w:u w:val="single"/>
        </w:rPr>
      </w:pPr>
    </w:p>
    <w:p w:rsidR="001A316D" w:rsidRDefault="001A316D" w:rsidP="009665D3">
      <w:pPr>
        <w:rPr>
          <w:rFonts w:ascii="Comic Sans MS" w:hAnsi="Comic Sans MS"/>
          <w:u w:val="single"/>
        </w:rPr>
      </w:pPr>
    </w:p>
    <w:p w:rsidR="001A316D" w:rsidRDefault="001A316D" w:rsidP="009665D3">
      <w:pPr>
        <w:rPr>
          <w:rFonts w:ascii="Comic Sans MS" w:hAnsi="Comic Sans MS"/>
          <w:u w:val="single"/>
        </w:rPr>
      </w:pPr>
    </w:p>
    <w:p w:rsidR="00985BDE" w:rsidRDefault="00985BDE" w:rsidP="009665D3">
      <w:pPr>
        <w:rPr>
          <w:rFonts w:ascii="Comic Sans MS" w:hAnsi="Comic Sans MS"/>
          <w:u w:val="single"/>
        </w:rPr>
      </w:pPr>
    </w:p>
    <w:p w:rsidR="00985BDE" w:rsidRDefault="00985BDE" w:rsidP="009665D3">
      <w:pPr>
        <w:rPr>
          <w:rFonts w:ascii="Comic Sans MS" w:hAnsi="Comic Sans MS"/>
          <w:u w:val="single"/>
        </w:rPr>
      </w:pPr>
    </w:p>
    <w:p w:rsidR="00985BDE" w:rsidRDefault="00985BDE" w:rsidP="009665D3">
      <w:pPr>
        <w:rPr>
          <w:rFonts w:ascii="Comic Sans MS" w:hAnsi="Comic Sans MS"/>
          <w:u w:val="single"/>
        </w:rPr>
      </w:pPr>
    </w:p>
    <w:p w:rsidR="00985BDE" w:rsidRDefault="00985BDE" w:rsidP="009665D3">
      <w:pPr>
        <w:rPr>
          <w:rFonts w:ascii="Comic Sans MS" w:hAnsi="Comic Sans MS"/>
          <w:u w:val="single"/>
        </w:rPr>
      </w:pPr>
    </w:p>
    <w:p w:rsidR="009665D3" w:rsidRDefault="009665D3" w:rsidP="009665D3">
      <w:pPr>
        <w:rPr>
          <w:rFonts w:ascii="Comic Sans MS" w:hAnsi="Comic Sans MS"/>
          <w:u w:val="single"/>
        </w:rPr>
      </w:pPr>
    </w:p>
    <w:p w:rsidR="009665D3" w:rsidRDefault="009665D3" w:rsidP="009665D3">
      <w:pPr>
        <w:rPr>
          <w:rFonts w:ascii="Comic Sans MS" w:hAnsi="Comic Sans MS"/>
          <w:u w:val="single"/>
        </w:rPr>
      </w:pPr>
    </w:p>
    <w:p w:rsidR="009665D3" w:rsidRDefault="009665D3" w:rsidP="009665D3">
      <w:pPr>
        <w:rPr>
          <w:rFonts w:ascii="Comic Sans MS" w:hAnsi="Comic Sans MS"/>
          <w:u w:val="single"/>
        </w:rPr>
      </w:pPr>
    </w:p>
    <w:p w:rsidR="009665D3" w:rsidRDefault="009665D3" w:rsidP="009665D3">
      <w:pPr>
        <w:rPr>
          <w:rFonts w:ascii="Comic Sans MS" w:hAnsi="Comic Sans MS"/>
          <w:u w:val="single"/>
        </w:rPr>
      </w:pPr>
    </w:p>
    <w:p w:rsidR="009665D3" w:rsidRDefault="009665D3" w:rsidP="009665D3">
      <w:pPr>
        <w:rPr>
          <w:rFonts w:ascii="Comic Sans MS" w:hAnsi="Comic Sans MS"/>
          <w:u w:val="single"/>
        </w:rPr>
      </w:pPr>
    </w:p>
    <w:p w:rsidR="001A316D" w:rsidRDefault="001A316D" w:rsidP="009665D3">
      <w:pPr>
        <w:rPr>
          <w:rFonts w:ascii="Comic Sans MS" w:hAnsi="Comic Sans MS"/>
          <w:u w:val="single"/>
        </w:rPr>
      </w:pPr>
    </w:p>
    <w:p w:rsidR="001A316D" w:rsidRDefault="001A316D" w:rsidP="009665D3">
      <w:pPr>
        <w:rPr>
          <w:rFonts w:ascii="Comic Sans MS" w:hAnsi="Comic Sans MS"/>
          <w:u w:val="single"/>
        </w:rPr>
      </w:pPr>
    </w:p>
    <w:p w:rsidR="009665D3" w:rsidRDefault="009665D3" w:rsidP="00137A74">
      <w:pPr>
        <w:rPr>
          <w:rFonts w:ascii="Comic Sans MS" w:hAnsi="Comic Sans MS"/>
          <w:u w:val="single"/>
        </w:rPr>
      </w:pPr>
    </w:p>
    <w:p w:rsidR="00F43A76" w:rsidRDefault="00F43A76" w:rsidP="00137A74">
      <w:pPr>
        <w:rPr>
          <w:rFonts w:ascii="Comic Sans MS" w:hAnsi="Comic Sans MS"/>
          <w:u w:val="single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4"/>
        <w:gridCol w:w="425"/>
        <w:gridCol w:w="2268"/>
        <w:gridCol w:w="425"/>
        <w:gridCol w:w="2258"/>
        <w:gridCol w:w="294"/>
        <w:gridCol w:w="1982"/>
        <w:gridCol w:w="425"/>
        <w:gridCol w:w="2544"/>
        <w:gridCol w:w="425"/>
        <w:gridCol w:w="2425"/>
      </w:tblGrid>
      <w:tr w:rsidR="00355250" w:rsidRPr="003819AE" w:rsidTr="006507C6">
        <w:trPr>
          <w:jc w:val="center"/>
        </w:trPr>
        <w:tc>
          <w:tcPr>
            <w:tcW w:w="2274" w:type="dxa"/>
          </w:tcPr>
          <w:p w:rsidR="006F681F" w:rsidRPr="00723B60" w:rsidRDefault="006F681F" w:rsidP="00723B60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819AE">
              <w:rPr>
                <w:rFonts w:ascii="Comic Sans MS" w:hAnsi="Comic Sans MS"/>
                <w:b/>
                <w:u w:val="single"/>
              </w:rPr>
              <w:lastRenderedPageBreak/>
              <w:t>Pink</w:t>
            </w:r>
          </w:p>
        </w:tc>
        <w:tc>
          <w:tcPr>
            <w:tcW w:w="425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68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819AE">
              <w:rPr>
                <w:rFonts w:ascii="Comic Sans MS" w:hAnsi="Comic Sans MS"/>
                <w:b/>
                <w:u w:val="single"/>
              </w:rPr>
              <w:t>Purple</w:t>
            </w:r>
          </w:p>
        </w:tc>
        <w:tc>
          <w:tcPr>
            <w:tcW w:w="425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8" w:type="dxa"/>
          </w:tcPr>
          <w:p w:rsidR="006F681F" w:rsidRPr="003819AE" w:rsidRDefault="006F681F" w:rsidP="00AA148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819AE">
              <w:rPr>
                <w:rFonts w:ascii="Comic Sans MS" w:hAnsi="Comic Sans MS"/>
                <w:b/>
                <w:u w:val="single"/>
              </w:rPr>
              <w:t>Green</w:t>
            </w:r>
            <w:r>
              <w:rPr>
                <w:rFonts w:ascii="Comic Sans MS" w:hAnsi="Comic Sans MS"/>
                <w:b/>
                <w:u w:val="single"/>
              </w:rPr>
              <w:t xml:space="preserve"> </w:t>
            </w:r>
          </w:p>
        </w:tc>
        <w:tc>
          <w:tcPr>
            <w:tcW w:w="294" w:type="dxa"/>
          </w:tcPr>
          <w:p w:rsidR="006F681F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982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Yellow</w:t>
            </w:r>
          </w:p>
        </w:tc>
        <w:tc>
          <w:tcPr>
            <w:tcW w:w="425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544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819AE">
              <w:rPr>
                <w:rFonts w:ascii="Comic Sans MS" w:hAnsi="Comic Sans MS"/>
                <w:b/>
                <w:u w:val="single"/>
              </w:rPr>
              <w:t>Red</w:t>
            </w:r>
          </w:p>
        </w:tc>
        <w:tc>
          <w:tcPr>
            <w:tcW w:w="425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425" w:type="dxa"/>
          </w:tcPr>
          <w:p w:rsidR="006F681F" w:rsidRPr="003819AE" w:rsidRDefault="006F681F" w:rsidP="00BB29E1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3819AE">
              <w:rPr>
                <w:rFonts w:ascii="Comic Sans MS" w:hAnsi="Comic Sans MS"/>
                <w:b/>
                <w:u w:val="single"/>
              </w:rPr>
              <w:t>Blue</w:t>
            </w:r>
          </w:p>
        </w:tc>
      </w:tr>
      <w:tr w:rsidR="00AD04BF" w:rsidRPr="003819AE" w:rsidTr="006507C6">
        <w:trPr>
          <w:trHeight w:val="2953"/>
          <w:jc w:val="center"/>
        </w:trPr>
        <w:tc>
          <w:tcPr>
            <w:tcW w:w="2274" w:type="dxa"/>
            <w:tcBorders>
              <w:bottom w:val="single" w:sz="4" w:space="0" w:color="auto"/>
            </w:tcBorders>
          </w:tcPr>
          <w:p w:rsidR="00AD04BF" w:rsidRPr="00C076C7" w:rsidRDefault="00AD04BF" w:rsidP="005C527F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</w:t>
            </w:r>
            <w:r w:rsidR="00C076C7" w:rsidRPr="002701A4">
              <w:rPr>
                <w:rFonts w:ascii="Comic Sans MS" w:hAnsi="Comic Sans MS"/>
                <w:b/>
                <w:sz w:val="18"/>
              </w:rPr>
              <w:t>:</w:t>
            </w:r>
            <w:r w:rsidR="00C076C7" w:rsidRPr="00C076C7">
              <w:rPr>
                <w:rFonts w:ascii="Comic Sans MS" w:hAnsi="Comic Sans MS"/>
                <w:sz w:val="18"/>
              </w:rPr>
              <w:t xml:space="preserve"> </w:t>
            </w:r>
            <w:r w:rsidR="00316892">
              <w:rPr>
                <w:rFonts w:ascii="Comic Sans MS" w:hAnsi="Comic Sans MS"/>
                <w:sz w:val="18"/>
              </w:rPr>
              <w:t>15</w:t>
            </w:r>
            <w:r w:rsidR="00750631">
              <w:rPr>
                <w:rFonts w:ascii="Comic Sans MS" w:hAnsi="Comic Sans MS"/>
                <w:sz w:val="18"/>
              </w:rPr>
              <w:t>.10</w:t>
            </w:r>
            <w:r w:rsidR="00C076C7" w:rsidRPr="00C076C7">
              <w:rPr>
                <w:rFonts w:ascii="Comic Sans MS" w:hAnsi="Comic Sans MS"/>
                <w:sz w:val="18"/>
              </w:rPr>
              <w:t>.18</w:t>
            </w:r>
          </w:p>
          <w:p w:rsidR="00AD04BF" w:rsidRPr="00C076C7" w:rsidRDefault="00AD04BF" w:rsidP="005C527F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 w:rsidR="00316892">
              <w:rPr>
                <w:rFonts w:ascii="Comic Sans MS" w:hAnsi="Comic Sans MS"/>
                <w:sz w:val="18"/>
              </w:rPr>
              <w:t>29</w:t>
            </w:r>
            <w:r w:rsidR="001D3F8E">
              <w:rPr>
                <w:rFonts w:ascii="Comic Sans MS" w:hAnsi="Comic Sans MS"/>
                <w:sz w:val="18"/>
              </w:rPr>
              <w:t>.10</w:t>
            </w:r>
            <w:r w:rsidR="00C076C7" w:rsidRPr="00C076C7">
              <w:rPr>
                <w:rFonts w:ascii="Comic Sans MS" w:hAnsi="Comic Sans MS"/>
                <w:sz w:val="18"/>
              </w:rPr>
              <w:t>.18</w:t>
            </w:r>
          </w:p>
          <w:p w:rsidR="00460EF3" w:rsidRPr="00ED36D4" w:rsidRDefault="00460EF3" w:rsidP="005C527F">
            <w:pPr>
              <w:rPr>
                <w:rFonts w:ascii="Comic Sans MS" w:hAnsi="Comic Sans MS"/>
                <w:sz w:val="18"/>
              </w:rPr>
            </w:pPr>
          </w:p>
          <w:p w:rsidR="001B66E5" w:rsidRDefault="001B66E5" w:rsidP="001B66E5">
            <w:pPr>
              <w:rPr>
                <w:rFonts w:ascii="Comic Sans MS" w:hAnsi="Comic Sans MS"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</w:rPr>
              <w:t>endings which sound like (-</w:t>
            </w:r>
            <w:proofErr w:type="spellStart"/>
            <w:r>
              <w:rPr>
                <w:rFonts w:ascii="Comic Sans MS" w:hAnsi="Comic Sans MS"/>
                <w:sz w:val="18"/>
              </w:rPr>
              <w:t>an</w:t>
            </w:r>
            <w:r w:rsidR="007C6EAB">
              <w:rPr>
                <w:rFonts w:ascii="Comic Sans MS" w:hAnsi="Comic Sans MS"/>
                <w:sz w:val="18"/>
              </w:rPr>
              <w:t>ce</w:t>
            </w:r>
            <w:proofErr w:type="spellEnd"/>
            <w:r>
              <w:rPr>
                <w:rFonts w:ascii="Comic Sans MS" w:hAnsi="Comic Sans MS"/>
                <w:sz w:val="18"/>
              </w:rPr>
              <w:t>)</w:t>
            </w:r>
          </w:p>
          <w:p w:rsidR="001B66E5" w:rsidRPr="00E32506" w:rsidRDefault="001B66E5" w:rsidP="001B66E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D04BF" w:rsidRPr="005C3F48" w:rsidRDefault="001B66E5" w:rsidP="007C6EAB">
            <w:pPr>
              <w:rPr>
                <w:rFonts w:ascii="Comic Sans MS" w:hAnsi="Comic Sans MS"/>
                <w:i/>
                <w:iCs/>
              </w:rPr>
            </w:pPr>
            <w:r w:rsidRPr="00327AFD">
              <w:rPr>
                <w:rFonts w:ascii="Comic Sans MS" w:hAnsi="Comic Sans MS"/>
                <w:b/>
                <w:bCs/>
                <w:sz w:val="16"/>
              </w:rPr>
              <w:t>–</w:t>
            </w:r>
            <w:proofErr w:type="spellStart"/>
            <w:r w:rsidRPr="00327AFD">
              <w:rPr>
                <w:rFonts w:ascii="Comic Sans MS" w:hAnsi="Comic Sans MS"/>
                <w:b/>
                <w:bCs/>
                <w:sz w:val="16"/>
              </w:rPr>
              <w:t>an</w:t>
            </w:r>
            <w:r w:rsidR="007C6EAB">
              <w:rPr>
                <w:rFonts w:ascii="Comic Sans MS" w:hAnsi="Comic Sans MS"/>
                <w:b/>
                <w:bCs/>
                <w:sz w:val="16"/>
              </w:rPr>
              <w:t>ce</w:t>
            </w:r>
            <w:proofErr w:type="spellEnd"/>
            <w:r w:rsidRPr="00B60100">
              <w:rPr>
                <w:rFonts w:ascii="Comic Sans MS" w:hAnsi="Comic Sans MS"/>
                <w:b/>
                <w:bCs/>
                <w:sz w:val="16"/>
              </w:rPr>
              <w:t xml:space="preserve"> </w:t>
            </w:r>
            <w:r w:rsidRPr="00B60100">
              <w:rPr>
                <w:rFonts w:ascii="Comic Sans MS" w:hAnsi="Comic Sans MS"/>
                <w:bCs/>
                <w:sz w:val="16"/>
              </w:rPr>
              <w:t>is common</w:t>
            </w:r>
            <w:r w:rsidRPr="00B60100">
              <w:rPr>
                <w:rFonts w:ascii="Comic Sans MS" w:hAnsi="Comic Sans MS"/>
                <w:sz w:val="16"/>
              </w:rPr>
              <w:t xml:space="preserve"> after a consonant letter</w:t>
            </w:r>
            <w:r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425" w:type="dxa"/>
          </w:tcPr>
          <w:p w:rsidR="00AD04BF" w:rsidRPr="003819AE" w:rsidRDefault="00AD04BF" w:rsidP="005C527F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68" w:type="dxa"/>
          </w:tcPr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15.10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29.10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9C0CDB" w:rsidRPr="00C076C7" w:rsidRDefault="009C0CDB" w:rsidP="009C0CDB">
            <w:pPr>
              <w:rPr>
                <w:rFonts w:ascii="Comic Sans MS" w:hAnsi="Comic Sans MS"/>
                <w:sz w:val="18"/>
              </w:rPr>
            </w:pPr>
          </w:p>
          <w:p w:rsidR="001B66E5" w:rsidRDefault="001B66E5" w:rsidP="001B66E5">
            <w:pPr>
              <w:rPr>
                <w:rFonts w:ascii="Comic Sans MS" w:hAnsi="Comic Sans MS"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</w:rPr>
              <w:t>endings which sound like (-ant)</w:t>
            </w:r>
          </w:p>
          <w:p w:rsidR="001B66E5" w:rsidRPr="00E32506" w:rsidRDefault="001B66E5" w:rsidP="001B66E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60EF3" w:rsidRPr="003819AE" w:rsidRDefault="001B66E5" w:rsidP="00325ABF">
            <w:pPr>
              <w:rPr>
                <w:rFonts w:ascii="Comic Sans MS" w:hAnsi="Comic Sans MS"/>
                <w:sz w:val="14"/>
                <w:szCs w:val="14"/>
              </w:rPr>
            </w:pPr>
            <w:r w:rsidRPr="00327AFD">
              <w:rPr>
                <w:rFonts w:ascii="Comic Sans MS" w:hAnsi="Comic Sans MS"/>
                <w:b/>
                <w:bCs/>
                <w:sz w:val="16"/>
              </w:rPr>
              <w:t>–</w:t>
            </w:r>
            <w:proofErr w:type="spellStart"/>
            <w:r w:rsidRPr="00327AFD">
              <w:rPr>
                <w:rFonts w:ascii="Comic Sans MS" w:hAnsi="Comic Sans MS"/>
                <w:b/>
                <w:bCs/>
                <w:sz w:val="16"/>
              </w:rPr>
              <w:t>an</w:t>
            </w:r>
            <w:r w:rsidR="00325ABF">
              <w:rPr>
                <w:rFonts w:ascii="Comic Sans MS" w:hAnsi="Comic Sans MS"/>
                <w:b/>
                <w:bCs/>
                <w:sz w:val="16"/>
              </w:rPr>
              <w:t>ce</w:t>
            </w:r>
            <w:r w:rsidRPr="00B60100">
              <w:rPr>
                <w:rFonts w:ascii="Comic Sans MS" w:hAnsi="Comic Sans MS"/>
                <w:bCs/>
                <w:sz w:val="16"/>
              </w:rPr>
              <w:t>is</w:t>
            </w:r>
            <w:proofErr w:type="spellEnd"/>
            <w:r w:rsidRPr="00B60100">
              <w:rPr>
                <w:rFonts w:ascii="Comic Sans MS" w:hAnsi="Comic Sans MS"/>
                <w:bCs/>
                <w:sz w:val="16"/>
              </w:rPr>
              <w:t xml:space="preserve"> common</w:t>
            </w:r>
            <w:r w:rsidRPr="00B60100">
              <w:rPr>
                <w:rFonts w:ascii="Comic Sans MS" w:hAnsi="Comic Sans MS"/>
                <w:sz w:val="16"/>
              </w:rPr>
              <w:t xml:space="preserve"> after a consonant letter</w:t>
            </w:r>
            <w:r>
              <w:rPr>
                <w:rFonts w:ascii="Comic Sans MS" w:hAnsi="Comic Sans MS"/>
                <w:sz w:val="16"/>
              </w:rPr>
              <w:t>.</w:t>
            </w:r>
          </w:p>
        </w:tc>
        <w:tc>
          <w:tcPr>
            <w:tcW w:w="425" w:type="dxa"/>
          </w:tcPr>
          <w:p w:rsidR="00AD04BF" w:rsidRPr="003819AE" w:rsidRDefault="00AD04BF" w:rsidP="005C527F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258" w:type="dxa"/>
          </w:tcPr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15.10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29.10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9C0CDB" w:rsidRPr="00C076C7" w:rsidRDefault="009C0CDB" w:rsidP="009C0CDB">
            <w:pPr>
              <w:rPr>
                <w:rFonts w:ascii="Comic Sans MS" w:hAnsi="Comic Sans MS"/>
                <w:sz w:val="18"/>
              </w:rPr>
            </w:pPr>
          </w:p>
          <w:p w:rsidR="001B66E5" w:rsidRDefault="001B66E5" w:rsidP="001B66E5">
            <w:pPr>
              <w:pStyle w:val="Default"/>
              <w:rPr>
                <w:rFonts w:ascii="Comic Sans MS" w:hAnsi="Comic Sans MS"/>
                <w:sz w:val="18"/>
              </w:rPr>
            </w:pPr>
            <w:r w:rsidRPr="00B60100">
              <w:rPr>
                <w:rFonts w:ascii="Comic Sans MS" w:hAnsi="Comic Sans MS"/>
                <w:sz w:val="18"/>
              </w:rPr>
              <w:t>Most prefixes are added to the beginning of root words without any changes in spelling.</w:t>
            </w:r>
            <w:r>
              <w:rPr>
                <w:rFonts w:ascii="Comic Sans MS" w:hAnsi="Comic Sans MS"/>
                <w:sz w:val="18"/>
              </w:rPr>
              <w:t xml:space="preserve">  </w:t>
            </w:r>
          </w:p>
          <w:p w:rsidR="001B66E5" w:rsidRDefault="001B66E5" w:rsidP="001B66E5">
            <w:pPr>
              <w:pStyle w:val="Default"/>
              <w:rPr>
                <w:rFonts w:ascii="Comic Sans MS" w:hAnsi="Comic Sans MS"/>
                <w:sz w:val="18"/>
              </w:rPr>
            </w:pPr>
          </w:p>
          <w:p w:rsidR="00325ABF" w:rsidRP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>Before a root word starting with l, in–</w:t>
            </w:r>
          </w:p>
          <w:p w:rsidR="00460EF3" w:rsidRPr="007A2896" w:rsidRDefault="00325ABF" w:rsidP="00325ABF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becomes </w:t>
            </w:r>
            <w:proofErr w:type="spellStart"/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>il</w:t>
            </w:r>
            <w:proofErr w:type="spellEnd"/>
          </w:p>
        </w:tc>
        <w:tc>
          <w:tcPr>
            <w:tcW w:w="294" w:type="dxa"/>
          </w:tcPr>
          <w:p w:rsidR="00AD04BF" w:rsidRDefault="00AD04BF" w:rsidP="005C527F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1982" w:type="dxa"/>
          </w:tcPr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15.10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29.10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460EF3" w:rsidRDefault="00460EF3" w:rsidP="005C527F">
            <w:pPr>
              <w:rPr>
                <w:rFonts w:ascii="Comic Sans MS" w:hAnsi="Comic Sans MS"/>
              </w:rPr>
            </w:pPr>
          </w:p>
          <w:p w:rsidR="00325ABF" w:rsidRPr="00325ABF" w:rsidRDefault="001B66E5" w:rsidP="00325AB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>
              <w:rPr>
                <w:rFonts w:ascii="Comic Sans MS" w:hAnsi="Comic Sans MS"/>
                <w:sz w:val="18"/>
              </w:rPr>
              <w:t xml:space="preserve">endings </w:t>
            </w:r>
            <w:r w:rsidR="00325ABF">
              <w:rPr>
                <w:rFonts w:ascii="Comic Sans MS" w:hAnsi="Comic Sans MS"/>
                <w:sz w:val="18"/>
              </w:rPr>
              <w:t>with the</w:t>
            </w:r>
            <w:r>
              <w:rPr>
                <w:rFonts w:ascii="Comic Sans MS" w:hAnsi="Comic Sans MS"/>
                <w:sz w:val="18"/>
              </w:rPr>
              <w:t xml:space="preserve"> </w:t>
            </w:r>
            <w:r w:rsidR="00325ABF" w:rsidRPr="00325ABF">
              <w:rPr>
                <w:rFonts w:ascii="Comic Sans MS" w:hAnsi="Comic Sans MS"/>
                <w:b/>
                <w:sz w:val="18"/>
                <w:szCs w:val="18"/>
              </w:rPr>
              <w:t>/k/</w:t>
            </w:r>
            <w:r w:rsidR="00325ABF" w:rsidRPr="00325ABF">
              <w:rPr>
                <w:rFonts w:ascii="Comic Sans MS" w:hAnsi="Comic Sans MS"/>
                <w:sz w:val="18"/>
                <w:szCs w:val="18"/>
              </w:rPr>
              <w:t xml:space="preserve"> sound spelt </w:t>
            </w:r>
            <w:r w:rsidR="00325ABF" w:rsidRPr="00325ABF">
              <w:rPr>
                <w:rFonts w:ascii="Comic Sans MS" w:hAnsi="Comic Sans MS"/>
                <w:b/>
                <w:sz w:val="18"/>
                <w:szCs w:val="18"/>
              </w:rPr>
              <w:t>–que</w:t>
            </w:r>
          </w:p>
          <w:p w:rsidR="00AD04BF" w:rsidRPr="003819AE" w:rsidRDefault="00325ABF" w:rsidP="00325ABF">
            <w:pPr>
              <w:rPr>
                <w:rFonts w:ascii="Comic Sans MS" w:hAnsi="Comic Sans MS"/>
                <w:b/>
                <w:sz w:val="18"/>
              </w:rPr>
            </w:pPr>
            <w:r w:rsidRPr="00325ABF">
              <w:rPr>
                <w:rFonts w:ascii="Comic Sans MS" w:hAnsi="Comic Sans MS"/>
                <w:sz w:val="18"/>
                <w:szCs w:val="18"/>
              </w:rPr>
              <w:t>(French in origin)</w:t>
            </w:r>
          </w:p>
        </w:tc>
        <w:tc>
          <w:tcPr>
            <w:tcW w:w="425" w:type="dxa"/>
          </w:tcPr>
          <w:p w:rsidR="00AD04BF" w:rsidRPr="003819AE" w:rsidRDefault="00AD04BF" w:rsidP="005C527F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544" w:type="dxa"/>
          </w:tcPr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15.10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29.10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9C0CDB" w:rsidRDefault="009C0CDB" w:rsidP="009C0CDB">
            <w:pPr>
              <w:rPr>
                <w:rFonts w:ascii="Comic Sans MS" w:hAnsi="Comic Sans MS"/>
                <w:sz w:val="18"/>
              </w:rPr>
            </w:pPr>
          </w:p>
          <w:p w:rsidR="00325ABF" w:rsidRPr="00325ABF" w:rsidRDefault="001B66E5" w:rsidP="00325AB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430702">
              <w:rPr>
                <w:rFonts w:ascii="Comic Sans MS" w:hAnsi="Comic Sans MS"/>
                <w:sz w:val="18"/>
                <w:szCs w:val="18"/>
              </w:rPr>
              <w:t xml:space="preserve">We will be getting better at spelling words with </w:t>
            </w:r>
            <w:r w:rsidR="00325ABF">
              <w:rPr>
                <w:rFonts w:ascii="Comic Sans MS" w:hAnsi="Comic Sans MS"/>
                <w:sz w:val="18"/>
                <w:szCs w:val="18"/>
              </w:rPr>
              <w:t>t</w:t>
            </w:r>
            <w:r w:rsidR="00325ABF" w:rsidRPr="00325ABF">
              <w:rPr>
                <w:rFonts w:ascii="Comic Sans MS" w:hAnsi="Comic Sans MS"/>
                <w:sz w:val="18"/>
                <w:szCs w:val="18"/>
              </w:rPr>
              <w:t xml:space="preserve">he </w:t>
            </w:r>
            <w:r w:rsidR="00325ABF" w:rsidRPr="00325ABF">
              <w:rPr>
                <w:rFonts w:ascii="Comic Sans MS" w:hAnsi="Comic Sans MS"/>
                <w:b/>
                <w:sz w:val="18"/>
                <w:szCs w:val="18"/>
              </w:rPr>
              <w:t>/s/</w:t>
            </w:r>
            <w:r w:rsidR="00325ABF" w:rsidRPr="00325ABF">
              <w:rPr>
                <w:rFonts w:ascii="Comic Sans MS" w:hAnsi="Comic Sans MS"/>
                <w:sz w:val="18"/>
                <w:szCs w:val="18"/>
              </w:rPr>
              <w:t xml:space="preserve"> sound spelt </w:t>
            </w:r>
            <w:r w:rsidR="00325ABF" w:rsidRPr="00325ABF">
              <w:rPr>
                <w:rFonts w:ascii="Comic Sans MS" w:hAnsi="Comic Sans MS"/>
                <w:b/>
                <w:sz w:val="18"/>
                <w:szCs w:val="18"/>
              </w:rPr>
              <w:t>c</w:t>
            </w:r>
          </w:p>
          <w:p w:rsidR="00AD04BF" w:rsidRPr="005C527F" w:rsidRDefault="00325ABF" w:rsidP="00325ABF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</w:rPr>
            </w:pPr>
            <w:r w:rsidRPr="00325ABF">
              <w:rPr>
                <w:rFonts w:ascii="Comic Sans MS" w:hAnsi="Comic Sans MS"/>
                <w:b/>
                <w:sz w:val="18"/>
                <w:szCs w:val="18"/>
              </w:rPr>
              <w:t xml:space="preserve">before e, </w:t>
            </w:r>
            <w:proofErr w:type="spellStart"/>
            <w:r w:rsidRPr="00325ABF">
              <w:rPr>
                <w:rFonts w:ascii="Comic Sans MS" w:hAnsi="Comic Sans MS"/>
                <w:b/>
                <w:sz w:val="18"/>
                <w:szCs w:val="18"/>
              </w:rPr>
              <w:t>i</w:t>
            </w:r>
            <w:proofErr w:type="spellEnd"/>
            <w:r w:rsidRPr="00325ABF">
              <w:rPr>
                <w:rFonts w:ascii="Comic Sans MS" w:hAnsi="Comic Sans MS"/>
                <w:b/>
                <w:sz w:val="18"/>
                <w:szCs w:val="18"/>
              </w:rPr>
              <w:t xml:space="preserve"> and y</w:t>
            </w:r>
          </w:p>
        </w:tc>
        <w:tc>
          <w:tcPr>
            <w:tcW w:w="425" w:type="dxa"/>
          </w:tcPr>
          <w:p w:rsidR="00AD04BF" w:rsidRDefault="00AD04BF" w:rsidP="005C527F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2425" w:type="dxa"/>
          </w:tcPr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Date: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15.10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316892" w:rsidRPr="00C076C7" w:rsidRDefault="00316892" w:rsidP="00316892">
            <w:pPr>
              <w:rPr>
                <w:rFonts w:ascii="Comic Sans MS" w:hAnsi="Comic Sans MS"/>
                <w:sz w:val="18"/>
              </w:rPr>
            </w:pPr>
            <w:r w:rsidRPr="002701A4">
              <w:rPr>
                <w:rFonts w:ascii="Comic Sans MS" w:hAnsi="Comic Sans MS"/>
                <w:b/>
                <w:sz w:val="18"/>
              </w:rPr>
              <w:t>Test:</w:t>
            </w:r>
            <w:r w:rsidRPr="00C076C7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29.10</w:t>
            </w:r>
            <w:r w:rsidRPr="00C076C7">
              <w:rPr>
                <w:rFonts w:ascii="Comic Sans MS" w:hAnsi="Comic Sans MS"/>
                <w:sz w:val="18"/>
              </w:rPr>
              <w:t>.18</w:t>
            </w:r>
          </w:p>
          <w:p w:rsidR="005C527F" w:rsidRDefault="005C527F" w:rsidP="005C527F">
            <w:pPr>
              <w:rPr>
                <w:rFonts w:ascii="Comic Sans MS" w:hAnsi="Comic Sans MS"/>
                <w:sz w:val="18"/>
              </w:rPr>
            </w:pPr>
          </w:p>
          <w:p w:rsidR="001D3F8E" w:rsidRDefault="001D3F8E" w:rsidP="001D3F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will be getting better at spelling words </w:t>
            </w:r>
            <w:r w:rsidR="00750631">
              <w:rPr>
                <w:rFonts w:ascii="Comic Sans MS" w:hAnsi="Comic Sans MS"/>
              </w:rPr>
              <w:t xml:space="preserve">with the </w:t>
            </w:r>
            <w:r w:rsidR="008D61FE">
              <w:rPr>
                <w:rFonts w:ascii="Comic Sans MS" w:hAnsi="Comic Sans MS"/>
              </w:rPr>
              <w:t>a-e, e.g. m</w:t>
            </w:r>
            <w:r w:rsidR="008D61FE" w:rsidRPr="008D61FE">
              <w:rPr>
                <w:rFonts w:ascii="Comic Sans MS" w:hAnsi="Comic Sans MS"/>
                <w:u w:val="single"/>
              </w:rPr>
              <w:t>a</w:t>
            </w:r>
            <w:r w:rsidR="008D61FE">
              <w:rPr>
                <w:rFonts w:ascii="Comic Sans MS" w:hAnsi="Comic Sans MS"/>
              </w:rPr>
              <w:t>k</w:t>
            </w:r>
            <w:r w:rsidR="008D61FE" w:rsidRPr="008D61FE">
              <w:rPr>
                <w:rFonts w:ascii="Comic Sans MS" w:hAnsi="Comic Sans MS"/>
                <w:u w:val="single"/>
              </w:rPr>
              <w:t>e</w:t>
            </w:r>
            <w:r w:rsidR="008D61FE">
              <w:rPr>
                <w:rFonts w:ascii="Comic Sans MS" w:hAnsi="Comic Sans MS"/>
              </w:rPr>
              <w:t xml:space="preserve"> a c</w:t>
            </w:r>
            <w:r w:rsidR="008D61FE" w:rsidRPr="008D61FE">
              <w:rPr>
                <w:rFonts w:ascii="Comic Sans MS" w:hAnsi="Comic Sans MS"/>
                <w:u w:val="single"/>
              </w:rPr>
              <w:t>a</w:t>
            </w:r>
            <w:r w:rsidR="008D61FE">
              <w:rPr>
                <w:rFonts w:ascii="Comic Sans MS" w:hAnsi="Comic Sans MS"/>
              </w:rPr>
              <w:t>k</w:t>
            </w:r>
            <w:r w:rsidR="008D61FE" w:rsidRPr="008D61FE">
              <w:rPr>
                <w:rFonts w:ascii="Comic Sans MS" w:hAnsi="Comic Sans MS"/>
                <w:u w:val="single"/>
              </w:rPr>
              <w:t>e</w:t>
            </w:r>
            <w:r w:rsidR="00750631">
              <w:rPr>
                <w:rFonts w:ascii="Comic Sans MS" w:hAnsi="Comic Sans MS"/>
              </w:rPr>
              <w:t xml:space="preserve"> sound</w:t>
            </w:r>
          </w:p>
          <w:p w:rsidR="008D61FE" w:rsidRPr="008D61FE" w:rsidRDefault="008D61FE" w:rsidP="001D3F8E">
            <w:pPr>
              <w:rPr>
                <w:rFonts w:ascii="Comic Sans MS" w:hAnsi="Comic Sans MS"/>
                <w:i/>
                <w:sz w:val="18"/>
              </w:rPr>
            </w:pPr>
            <w:r w:rsidRPr="008D61FE">
              <w:rPr>
                <w:rFonts w:ascii="Comic Sans MS" w:hAnsi="Comic Sans MS"/>
                <w:i/>
              </w:rPr>
              <w:t>a split e</w:t>
            </w:r>
            <w:r>
              <w:rPr>
                <w:rFonts w:ascii="Comic Sans MS" w:hAnsi="Comic Sans MS"/>
                <w:i/>
              </w:rPr>
              <w:t xml:space="preserve"> words</w:t>
            </w:r>
          </w:p>
          <w:p w:rsidR="00AD04BF" w:rsidRPr="003819AE" w:rsidRDefault="00AD04BF" w:rsidP="006507C6">
            <w:pPr>
              <w:rPr>
                <w:rFonts w:ascii="Comic Sans MS" w:hAnsi="Comic Sans MS"/>
                <w:b/>
                <w:sz w:val="18"/>
              </w:rPr>
            </w:pPr>
          </w:p>
        </w:tc>
      </w:tr>
      <w:tr w:rsidR="000F081F" w:rsidRPr="003819AE" w:rsidTr="006507C6">
        <w:trPr>
          <w:trHeight w:val="4512"/>
          <w:jc w:val="center"/>
        </w:trPr>
        <w:tc>
          <w:tcPr>
            <w:tcW w:w="2274" w:type="dxa"/>
            <w:tcBorders>
              <w:bottom w:val="single" w:sz="4" w:space="0" w:color="auto"/>
            </w:tcBorders>
          </w:tcPr>
          <w:p w:rsidR="001B66E5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performance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importance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finance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distance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insurance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balance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entrance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clearance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ambulance</w:t>
            </w:r>
          </w:p>
          <w:p w:rsidR="007C6EAB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ignorance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inheritance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relevance</w:t>
            </w:r>
          </w:p>
          <w:p w:rsidR="007C6EAB" w:rsidRPr="00327AFD" w:rsidRDefault="007C6EAB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</w:p>
          <w:p w:rsidR="000F081F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>be tested on two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</w:p>
          <w:p w:rsidR="0014253A" w:rsidRPr="00795155" w:rsidRDefault="000F081F" w:rsidP="002775E0">
            <w:pPr>
              <w:rPr>
                <w:rFonts w:ascii="Comic Sans MS" w:hAnsi="Comic Sans MS"/>
                <w:b/>
              </w:rPr>
            </w:pPr>
            <w:r w:rsidRPr="00795155">
              <w:rPr>
                <w:rFonts w:ascii="Comic Sans MS" w:hAnsi="Comic Sans MS"/>
                <w:b/>
              </w:rPr>
              <w:t xml:space="preserve"> </w:t>
            </w:r>
          </w:p>
          <w:p w:rsidR="000F081F" w:rsidRPr="003819AE" w:rsidRDefault="000F081F" w:rsidP="00325A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25ABF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 xml:space="preserve"> spellings </w:t>
            </w:r>
          </w:p>
        </w:tc>
        <w:tc>
          <w:tcPr>
            <w:tcW w:w="425" w:type="dxa"/>
          </w:tcPr>
          <w:p w:rsidR="000F081F" w:rsidRPr="003819AE" w:rsidRDefault="000F081F" w:rsidP="002775E0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performance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importance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finance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distance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insurance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balance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entrance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clearance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ambulance</w:t>
            </w:r>
          </w:p>
          <w:p w:rsidR="00325ABF" w:rsidRDefault="00325ABF" w:rsidP="00325ABF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ignorance</w:t>
            </w:r>
          </w:p>
          <w:p w:rsidR="008A33C2" w:rsidRDefault="008A33C2" w:rsidP="002775E0">
            <w:pPr>
              <w:rPr>
                <w:rFonts w:ascii="Comic Sans MS" w:hAnsi="Comic Sans MS"/>
              </w:rPr>
            </w:pPr>
          </w:p>
          <w:p w:rsidR="000F081F" w:rsidRPr="00795155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>be tested on two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 </w:t>
            </w:r>
          </w:p>
          <w:p w:rsidR="008D61FE" w:rsidRDefault="008D61FE" w:rsidP="002775E0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0F081F" w:rsidRPr="003819AE" w:rsidRDefault="0014253A" w:rsidP="00277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0F081F">
              <w:rPr>
                <w:rFonts w:ascii="Comic Sans MS" w:hAnsi="Comic Sans MS"/>
              </w:rPr>
              <w:t xml:space="preserve"> spellings </w:t>
            </w:r>
          </w:p>
        </w:tc>
        <w:tc>
          <w:tcPr>
            <w:tcW w:w="425" w:type="dxa"/>
          </w:tcPr>
          <w:p w:rsidR="000F081F" w:rsidRDefault="000F081F" w:rsidP="002775E0">
            <w:pPr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325ABF" w:rsidRDefault="00325ABF" w:rsidP="00325ABF">
            <w:pPr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illegal </w:t>
            </w:r>
          </w:p>
          <w:p w:rsidR="00325ABF" w:rsidRDefault="00325ABF" w:rsidP="00325ABF">
            <w:pPr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illegible </w:t>
            </w:r>
          </w:p>
          <w:p w:rsidR="00325ABF" w:rsidRDefault="00325ABF" w:rsidP="00325ABF">
            <w:pPr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illiterate </w:t>
            </w:r>
          </w:p>
          <w:p w:rsidR="00325ABF" w:rsidRDefault="00325ABF" w:rsidP="00325ABF">
            <w:pPr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 xml:space="preserve">illogical </w:t>
            </w:r>
          </w:p>
          <w:p w:rsidR="0014253A" w:rsidRPr="00325ABF" w:rsidRDefault="00325ABF" w:rsidP="00325ABF">
            <w:pPr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</w:pPr>
            <w:r w:rsidRPr="00325ABF">
              <w:rPr>
                <w:rFonts w:ascii="Comic Sans MS" w:eastAsia="Times New Roman" w:hAnsi="Comic Sans MS" w:cs="Myriad Pro2"/>
                <w:color w:val="000000"/>
                <w:sz w:val="18"/>
                <w:szCs w:val="24"/>
                <w:lang w:val="en-US"/>
              </w:rPr>
              <w:t>illegitimate</w:t>
            </w:r>
          </w:p>
          <w:p w:rsidR="00325ABF" w:rsidRDefault="00325ABF" w:rsidP="0014253A">
            <w:pPr>
              <w:ind w:left="360"/>
              <w:rPr>
                <w:rFonts w:ascii="Comic Sans MS" w:hAnsi="Comic Sans MS"/>
              </w:rPr>
            </w:pPr>
          </w:p>
          <w:p w:rsidR="000F081F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>be tested on two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</w:p>
          <w:p w:rsidR="006507C6" w:rsidRDefault="006507C6" w:rsidP="002775E0">
            <w:pPr>
              <w:rPr>
                <w:rFonts w:ascii="Comic Sans MS" w:hAnsi="Comic Sans MS"/>
              </w:rPr>
            </w:pPr>
          </w:p>
          <w:p w:rsidR="000F081F" w:rsidRPr="003819AE" w:rsidRDefault="00325ABF" w:rsidP="008A33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8A33C2">
              <w:rPr>
                <w:rFonts w:ascii="Comic Sans MS" w:hAnsi="Comic Sans MS"/>
              </w:rPr>
              <w:t xml:space="preserve"> s</w:t>
            </w:r>
            <w:r w:rsidR="000F081F">
              <w:rPr>
                <w:rFonts w:ascii="Comic Sans MS" w:hAnsi="Comic Sans MS"/>
              </w:rPr>
              <w:t>pellings</w:t>
            </w:r>
          </w:p>
        </w:tc>
        <w:tc>
          <w:tcPr>
            <w:tcW w:w="294" w:type="dxa"/>
          </w:tcPr>
          <w:p w:rsidR="000F081F" w:rsidRDefault="000F081F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6E5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cheque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unique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antique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technique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grotesque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critique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physique</w:t>
            </w:r>
          </w:p>
          <w:p w:rsidR="00325ABF" w:rsidRDefault="00325ABF" w:rsidP="001B66E5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picturesque</w:t>
            </w:r>
          </w:p>
          <w:p w:rsidR="000F081F" w:rsidRDefault="000F081F" w:rsidP="002775E0">
            <w:pPr>
              <w:rPr>
                <w:rFonts w:ascii="Comic Sans MS" w:hAnsi="Comic Sans MS"/>
              </w:rPr>
            </w:pPr>
          </w:p>
          <w:p w:rsidR="000F081F" w:rsidRPr="00795155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>be tested on two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</w:p>
          <w:p w:rsidR="000F081F" w:rsidRDefault="000F081F" w:rsidP="002775E0">
            <w:pPr>
              <w:rPr>
                <w:rFonts w:ascii="Comic Sans MS" w:hAnsi="Comic Sans MS"/>
              </w:rPr>
            </w:pPr>
          </w:p>
          <w:p w:rsidR="000F081F" w:rsidRPr="003819AE" w:rsidRDefault="001A316D" w:rsidP="002775E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0F081F">
              <w:rPr>
                <w:rFonts w:ascii="Comic Sans MS" w:hAnsi="Comic Sans MS"/>
              </w:rPr>
              <w:t xml:space="preserve"> spellings</w:t>
            </w:r>
          </w:p>
        </w:tc>
        <w:tc>
          <w:tcPr>
            <w:tcW w:w="425" w:type="dxa"/>
          </w:tcPr>
          <w:p w:rsidR="000F081F" w:rsidRPr="003819AE" w:rsidRDefault="000F081F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44" w:type="dxa"/>
          </w:tcPr>
          <w:p w:rsidR="001B66E5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ice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fancy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race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dice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nice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price</w:t>
            </w:r>
          </w:p>
          <w:p w:rsidR="00325ABF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rice</w:t>
            </w:r>
          </w:p>
          <w:p w:rsidR="00325ABF" w:rsidRPr="00D20AF1" w:rsidRDefault="008D61FE" w:rsidP="001B66E5">
            <w:pPr>
              <w:autoSpaceDE w:val="0"/>
              <w:autoSpaceDN w:val="0"/>
              <w:adjustRightInd w:val="0"/>
              <w:rPr>
                <w:rFonts w:ascii="Comic Sans MS" w:eastAsia="Times New Roman" w:hAnsi="Comic Sans MS" w:cs="Myriad Pro2"/>
                <w:color w:val="000000"/>
              </w:rPr>
            </w:pPr>
            <w:r>
              <w:rPr>
                <w:rFonts w:ascii="Comic Sans MS" w:eastAsia="Times New Roman" w:hAnsi="Comic Sans MS" w:cs="Myriad Pro2"/>
                <w:color w:val="000000"/>
              </w:rPr>
              <w:t>cinema</w:t>
            </w:r>
          </w:p>
          <w:p w:rsidR="002E1D21" w:rsidRDefault="002E1D21" w:rsidP="002E1D21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F081F" w:rsidRPr="00795155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 xml:space="preserve">be tested on </w:t>
            </w:r>
            <w:r>
              <w:rPr>
                <w:rFonts w:ascii="Comic Sans MS" w:hAnsi="Comic Sans MS"/>
                <w:b/>
              </w:rPr>
              <w:t>two</w:t>
            </w:r>
            <w:r w:rsidRPr="00795155">
              <w:rPr>
                <w:rFonts w:ascii="Comic Sans MS" w:hAnsi="Comic Sans MS"/>
                <w:b/>
              </w:rPr>
              <w:t xml:space="preserve">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</w:p>
          <w:p w:rsidR="000F081F" w:rsidRDefault="000F081F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F081F" w:rsidRPr="00216693" w:rsidRDefault="00325ABF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  <w:r w:rsidR="000F081F">
              <w:rPr>
                <w:rFonts w:ascii="Comic Sans MS" w:hAnsi="Comic Sans MS"/>
                <w:sz w:val="20"/>
                <w:szCs w:val="20"/>
              </w:rPr>
              <w:t xml:space="preserve"> spellings </w:t>
            </w:r>
          </w:p>
        </w:tc>
        <w:tc>
          <w:tcPr>
            <w:tcW w:w="425" w:type="dxa"/>
          </w:tcPr>
          <w:p w:rsidR="000F081F" w:rsidRDefault="000F081F" w:rsidP="002775E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5" w:type="dxa"/>
          </w:tcPr>
          <w:p w:rsidR="008A33C2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cake</w:t>
            </w: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make</w:t>
            </w: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fake</w:t>
            </w: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8D61FE" w:rsidRDefault="008D61FE" w:rsidP="001D3F8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take</w:t>
            </w:r>
          </w:p>
          <w:p w:rsidR="001D3F8E" w:rsidRDefault="001D3F8E" w:rsidP="001D3F8E">
            <w:pPr>
              <w:jc w:val="center"/>
              <w:rPr>
                <w:rFonts w:ascii="Comic Sans MS" w:hAnsi="Comic Sans MS"/>
              </w:rPr>
            </w:pPr>
          </w:p>
          <w:p w:rsidR="000F081F" w:rsidRPr="00795155" w:rsidRDefault="000F081F" w:rsidP="002775E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*</w:t>
            </w:r>
            <w:r w:rsidRPr="00795155">
              <w:rPr>
                <w:rFonts w:ascii="Comic Sans MS" w:hAnsi="Comic Sans MS"/>
                <w:b/>
              </w:rPr>
              <w:t xml:space="preserve">You will also </w:t>
            </w:r>
            <w:r w:rsidR="0014253A">
              <w:rPr>
                <w:rFonts w:ascii="Comic Sans MS" w:hAnsi="Comic Sans MS"/>
                <w:b/>
              </w:rPr>
              <w:t xml:space="preserve">have the choice to </w:t>
            </w:r>
            <w:r w:rsidRPr="00795155">
              <w:rPr>
                <w:rFonts w:ascii="Comic Sans MS" w:hAnsi="Comic Sans MS"/>
                <w:b/>
              </w:rPr>
              <w:t xml:space="preserve">be tested on </w:t>
            </w:r>
            <w:r>
              <w:rPr>
                <w:rFonts w:ascii="Comic Sans MS" w:hAnsi="Comic Sans MS"/>
                <w:b/>
              </w:rPr>
              <w:t>two</w:t>
            </w:r>
            <w:r w:rsidRPr="00795155">
              <w:rPr>
                <w:rFonts w:ascii="Comic Sans MS" w:hAnsi="Comic Sans MS"/>
                <w:b/>
              </w:rPr>
              <w:t xml:space="preserve"> mystery spellings following your pattern</w:t>
            </w:r>
            <w:r>
              <w:rPr>
                <w:rFonts w:ascii="Comic Sans MS" w:hAnsi="Comic Sans MS"/>
                <w:b/>
              </w:rPr>
              <w:t>*</w:t>
            </w:r>
          </w:p>
          <w:p w:rsidR="008A33C2" w:rsidRDefault="008A33C2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  <w:p w:rsidR="000F081F" w:rsidRPr="00934BD8" w:rsidRDefault="0014253A" w:rsidP="002775E0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0F081F" w:rsidRPr="00934BD8">
              <w:rPr>
                <w:rFonts w:ascii="Comic Sans MS" w:hAnsi="Comic Sans MS"/>
                <w:sz w:val="20"/>
                <w:szCs w:val="20"/>
              </w:rPr>
              <w:t xml:space="preserve"> spellings </w:t>
            </w:r>
          </w:p>
        </w:tc>
      </w:tr>
    </w:tbl>
    <w:p w:rsidR="009665D3" w:rsidRDefault="009665D3" w:rsidP="00B16996">
      <w:pPr>
        <w:rPr>
          <w:rFonts w:ascii="Comic Sans MS" w:hAnsi="Comic Sans MS"/>
          <w:u w:val="single"/>
        </w:rPr>
      </w:pPr>
    </w:p>
    <w:p w:rsidR="00A85303" w:rsidRDefault="00A85303" w:rsidP="00B16996">
      <w:pPr>
        <w:rPr>
          <w:rFonts w:ascii="Comic Sans MS" w:hAnsi="Comic Sans MS"/>
          <w:u w:val="single"/>
        </w:rPr>
      </w:pPr>
    </w:p>
    <w:p w:rsidR="00AD04BF" w:rsidRDefault="00AD04BF" w:rsidP="00B16996">
      <w:pPr>
        <w:rPr>
          <w:rFonts w:ascii="Comic Sans MS" w:hAnsi="Comic Sans MS"/>
          <w:u w:val="single"/>
        </w:rPr>
      </w:pPr>
    </w:p>
    <w:p w:rsidR="009665D3" w:rsidRDefault="009665D3" w:rsidP="00B16996">
      <w:pPr>
        <w:rPr>
          <w:rFonts w:ascii="Comic Sans MS" w:hAnsi="Comic Sans MS"/>
          <w:u w:val="single"/>
        </w:rPr>
      </w:pPr>
    </w:p>
    <w:p w:rsidR="001B66E5" w:rsidRDefault="001B66E5" w:rsidP="00B16996">
      <w:pPr>
        <w:rPr>
          <w:rFonts w:ascii="Comic Sans MS" w:hAnsi="Comic Sans MS"/>
          <w:u w:val="single"/>
        </w:rPr>
      </w:pPr>
    </w:p>
    <w:sectPr w:rsidR="001B66E5" w:rsidSect="002B5EAD">
      <w:pgSz w:w="16820" w:h="11900" w:orient="landscape"/>
      <w:pgMar w:top="567" w:right="66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EC" w:rsidRDefault="002026EC" w:rsidP="006B03B1">
      <w:r>
        <w:separator/>
      </w:r>
    </w:p>
  </w:endnote>
  <w:endnote w:type="continuationSeparator" w:id="0">
    <w:p w:rsidR="002026EC" w:rsidRDefault="002026EC" w:rsidP="006B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2">
    <w:altName w:val="Myriad Pro2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EC" w:rsidRDefault="002026EC" w:rsidP="006B03B1">
      <w:r>
        <w:separator/>
      </w:r>
    </w:p>
  </w:footnote>
  <w:footnote w:type="continuationSeparator" w:id="0">
    <w:p w:rsidR="002026EC" w:rsidRDefault="002026EC" w:rsidP="006B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4D7"/>
    <w:multiLevelType w:val="hybridMultilevel"/>
    <w:tmpl w:val="29B446A0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059C8"/>
    <w:multiLevelType w:val="hybridMultilevel"/>
    <w:tmpl w:val="D458C986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91106"/>
    <w:multiLevelType w:val="hybridMultilevel"/>
    <w:tmpl w:val="0ED4342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473D"/>
    <w:multiLevelType w:val="hybridMultilevel"/>
    <w:tmpl w:val="72221924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D1FD2"/>
    <w:multiLevelType w:val="hybridMultilevel"/>
    <w:tmpl w:val="98E4EBD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66520"/>
    <w:multiLevelType w:val="hybridMultilevel"/>
    <w:tmpl w:val="A1CCB52E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E06432"/>
    <w:multiLevelType w:val="hybridMultilevel"/>
    <w:tmpl w:val="048A8938"/>
    <w:lvl w:ilvl="0" w:tplc="04069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AB33FD"/>
    <w:multiLevelType w:val="hybridMultilevel"/>
    <w:tmpl w:val="8D4E69C2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84953"/>
    <w:multiLevelType w:val="hybridMultilevel"/>
    <w:tmpl w:val="1C404B8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75234E"/>
    <w:multiLevelType w:val="hybridMultilevel"/>
    <w:tmpl w:val="0ED4342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12DC5"/>
    <w:multiLevelType w:val="hybridMultilevel"/>
    <w:tmpl w:val="2C865F2C"/>
    <w:lvl w:ilvl="0" w:tplc="00B69BE4">
      <w:start w:val="4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82B25"/>
    <w:multiLevelType w:val="hybridMultilevel"/>
    <w:tmpl w:val="DEBA2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E43959"/>
    <w:multiLevelType w:val="hybridMultilevel"/>
    <w:tmpl w:val="C8FABF82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FB6FA2"/>
    <w:multiLevelType w:val="hybridMultilevel"/>
    <w:tmpl w:val="E71EF7A4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20615"/>
    <w:multiLevelType w:val="hybridMultilevel"/>
    <w:tmpl w:val="2B70E570"/>
    <w:lvl w:ilvl="0" w:tplc="04069EA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58E28A8"/>
    <w:multiLevelType w:val="hybridMultilevel"/>
    <w:tmpl w:val="76C612CE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90156"/>
    <w:multiLevelType w:val="hybridMultilevel"/>
    <w:tmpl w:val="9684B4B6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475C31"/>
    <w:multiLevelType w:val="hybridMultilevel"/>
    <w:tmpl w:val="1128A8E0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DD258F"/>
    <w:multiLevelType w:val="hybridMultilevel"/>
    <w:tmpl w:val="12F2450E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66994"/>
    <w:multiLevelType w:val="hybridMultilevel"/>
    <w:tmpl w:val="56B251E0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93978"/>
    <w:multiLevelType w:val="hybridMultilevel"/>
    <w:tmpl w:val="06485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F82307"/>
    <w:multiLevelType w:val="hybridMultilevel"/>
    <w:tmpl w:val="2DB271DE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4B6113"/>
    <w:multiLevelType w:val="hybridMultilevel"/>
    <w:tmpl w:val="62D06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6364F"/>
    <w:multiLevelType w:val="hybridMultilevel"/>
    <w:tmpl w:val="29620E7E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ED7B75"/>
    <w:multiLevelType w:val="hybridMultilevel"/>
    <w:tmpl w:val="46022590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81AFD"/>
    <w:multiLevelType w:val="hybridMultilevel"/>
    <w:tmpl w:val="48322B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A64B2"/>
    <w:multiLevelType w:val="hybridMultilevel"/>
    <w:tmpl w:val="A72837F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7448D"/>
    <w:multiLevelType w:val="hybridMultilevel"/>
    <w:tmpl w:val="4CEA11A0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76ACB"/>
    <w:multiLevelType w:val="hybridMultilevel"/>
    <w:tmpl w:val="917A7878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9F5FF9"/>
    <w:multiLevelType w:val="hybridMultilevel"/>
    <w:tmpl w:val="77C4FE0A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713D7A"/>
    <w:multiLevelType w:val="hybridMultilevel"/>
    <w:tmpl w:val="67C2F9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A24391"/>
    <w:multiLevelType w:val="hybridMultilevel"/>
    <w:tmpl w:val="A2E84864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02357"/>
    <w:multiLevelType w:val="hybridMultilevel"/>
    <w:tmpl w:val="F86A9906"/>
    <w:lvl w:ilvl="0" w:tplc="04069E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9199A"/>
    <w:multiLevelType w:val="hybridMultilevel"/>
    <w:tmpl w:val="3A901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8D5620"/>
    <w:multiLevelType w:val="hybridMultilevel"/>
    <w:tmpl w:val="8F00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70CE4"/>
    <w:multiLevelType w:val="hybridMultilevel"/>
    <w:tmpl w:val="2AEC2110"/>
    <w:lvl w:ilvl="0" w:tplc="0406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4"/>
  </w:num>
  <w:num w:numId="6">
    <w:abstractNumId w:val="28"/>
  </w:num>
  <w:num w:numId="7">
    <w:abstractNumId w:val="11"/>
  </w:num>
  <w:num w:numId="8">
    <w:abstractNumId w:val="30"/>
  </w:num>
  <w:num w:numId="9">
    <w:abstractNumId w:val="27"/>
  </w:num>
  <w:num w:numId="10">
    <w:abstractNumId w:val="20"/>
  </w:num>
  <w:num w:numId="11">
    <w:abstractNumId w:val="23"/>
  </w:num>
  <w:num w:numId="12">
    <w:abstractNumId w:val="8"/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"/>
  </w:num>
  <w:num w:numId="23">
    <w:abstractNumId w:val="0"/>
  </w:num>
  <w:num w:numId="24">
    <w:abstractNumId w:val="12"/>
  </w:num>
  <w:num w:numId="25">
    <w:abstractNumId w:val="4"/>
  </w:num>
  <w:num w:numId="26">
    <w:abstractNumId w:val="5"/>
  </w:num>
  <w:num w:numId="27">
    <w:abstractNumId w:val="19"/>
  </w:num>
  <w:num w:numId="28">
    <w:abstractNumId w:val="21"/>
  </w:num>
  <w:num w:numId="29">
    <w:abstractNumId w:val="26"/>
  </w:num>
  <w:num w:numId="30">
    <w:abstractNumId w:val="16"/>
  </w:num>
  <w:num w:numId="31">
    <w:abstractNumId w:val="24"/>
  </w:num>
  <w:num w:numId="32">
    <w:abstractNumId w:val="29"/>
  </w:num>
  <w:num w:numId="33">
    <w:abstractNumId w:val="9"/>
  </w:num>
  <w:num w:numId="34">
    <w:abstractNumId w:val="2"/>
  </w:num>
  <w:num w:numId="35">
    <w:abstractNumId w:val="3"/>
  </w:num>
  <w:num w:numId="36">
    <w:abstractNumId w:val="7"/>
  </w:num>
  <w:num w:numId="37">
    <w:abstractNumId w:val="33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C2"/>
    <w:rsid w:val="00000698"/>
    <w:rsid w:val="00001935"/>
    <w:rsid w:val="00001AC3"/>
    <w:rsid w:val="00001B09"/>
    <w:rsid w:val="00006F1A"/>
    <w:rsid w:val="00012BA5"/>
    <w:rsid w:val="0001383D"/>
    <w:rsid w:val="00013EB7"/>
    <w:rsid w:val="0001508B"/>
    <w:rsid w:val="0001774D"/>
    <w:rsid w:val="00020586"/>
    <w:rsid w:val="000212DF"/>
    <w:rsid w:val="00022B79"/>
    <w:rsid w:val="00025BCF"/>
    <w:rsid w:val="00025CCB"/>
    <w:rsid w:val="000376AC"/>
    <w:rsid w:val="000403E5"/>
    <w:rsid w:val="00041664"/>
    <w:rsid w:val="0004274C"/>
    <w:rsid w:val="00043F39"/>
    <w:rsid w:val="000451F5"/>
    <w:rsid w:val="000471FA"/>
    <w:rsid w:val="00047E85"/>
    <w:rsid w:val="00053BE5"/>
    <w:rsid w:val="000639AB"/>
    <w:rsid w:val="00065ADC"/>
    <w:rsid w:val="00076001"/>
    <w:rsid w:val="0008294C"/>
    <w:rsid w:val="0008504F"/>
    <w:rsid w:val="000860A3"/>
    <w:rsid w:val="000A27A8"/>
    <w:rsid w:val="000B13E0"/>
    <w:rsid w:val="000B2059"/>
    <w:rsid w:val="000B4110"/>
    <w:rsid w:val="000B5348"/>
    <w:rsid w:val="000B5B08"/>
    <w:rsid w:val="000B6D5C"/>
    <w:rsid w:val="000B6D95"/>
    <w:rsid w:val="000C02A4"/>
    <w:rsid w:val="000C1377"/>
    <w:rsid w:val="000C1B23"/>
    <w:rsid w:val="000C29E2"/>
    <w:rsid w:val="000D2DFE"/>
    <w:rsid w:val="000E21AE"/>
    <w:rsid w:val="000E3F88"/>
    <w:rsid w:val="000F081F"/>
    <w:rsid w:val="000F3ED7"/>
    <w:rsid w:val="000F40BA"/>
    <w:rsid w:val="00102838"/>
    <w:rsid w:val="001067F3"/>
    <w:rsid w:val="00110795"/>
    <w:rsid w:val="001128E5"/>
    <w:rsid w:val="00114217"/>
    <w:rsid w:val="001379ED"/>
    <w:rsid w:val="00137A74"/>
    <w:rsid w:val="0014253A"/>
    <w:rsid w:val="00150CA6"/>
    <w:rsid w:val="00151B13"/>
    <w:rsid w:val="0015371A"/>
    <w:rsid w:val="00170521"/>
    <w:rsid w:val="00170AF5"/>
    <w:rsid w:val="001710E8"/>
    <w:rsid w:val="0018085E"/>
    <w:rsid w:val="0018129E"/>
    <w:rsid w:val="00184C43"/>
    <w:rsid w:val="0019329A"/>
    <w:rsid w:val="0019408F"/>
    <w:rsid w:val="00194DF2"/>
    <w:rsid w:val="0019646F"/>
    <w:rsid w:val="001A316D"/>
    <w:rsid w:val="001A3482"/>
    <w:rsid w:val="001B2116"/>
    <w:rsid w:val="001B66E5"/>
    <w:rsid w:val="001B797D"/>
    <w:rsid w:val="001C4CCD"/>
    <w:rsid w:val="001C5E65"/>
    <w:rsid w:val="001D0A99"/>
    <w:rsid w:val="001D201C"/>
    <w:rsid w:val="001D37A9"/>
    <w:rsid w:val="001D3F8E"/>
    <w:rsid w:val="001D5C14"/>
    <w:rsid w:val="001F1F3B"/>
    <w:rsid w:val="001F7683"/>
    <w:rsid w:val="0020097B"/>
    <w:rsid w:val="00201661"/>
    <w:rsid w:val="002026EC"/>
    <w:rsid w:val="00203638"/>
    <w:rsid w:val="00210804"/>
    <w:rsid w:val="00214703"/>
    <w:rsid w:val="00216693"/>
    <w:rsid w:val="00221954"/>
    <w:rsid w:val="002234C0"/>
    <w:rsid w:val="00224E54"/>
    <w:rsid w:val="00225600"/>
    <w:rsid w:val="00225DA9"/>
    <w:rsid w:val="002270AA"/>
    <w:rsid w:val="00230D6B"/>
    <w:rsid w:val="002346E1"/>
    <w:rsid w:val="00234BE7"/>
    <w:rsid w:val="00235655"/>
    <w:rsid w:val="00246DE3"/>
    <w:rsid w:val="00252AFA"/>
    <w:rsid w:val="002607E1"/>
    <w:rsid w:val="00261C0C"/>
    <w:rsid w:val="00263A88"/>
    <w:rsid w:val="00264068"/>
    <w:rsid w:val="00266642"/>
    <w:rsid w:val="002701A4"/>
    <w:rsid w:val="00275044"/>
    <w:rsid w:val="002877B7"/>
    <w:rsid w:val="002908D1"/>
    <w:rsid w:val="002930E8"/>
    <w:rsid w:val="002944AA"/>
    <w:rsid w:val="00294867"/>
    <w:rsid w:val="002971FE"/>
    <w:rsid w:val="002977E3"/>
    <w:rsid w:val="00297850"/>
    <w:rsid w:val="002A1CA8"/>
    <w:rsid w:val="002A4064"/>
    <w:rsid w:val="002B2035"/>
    <w:rsid w:val="002B30A6"/>
    <w:rsid w:val="002B50C2"/>
    <w:rsid w:val="002B5729"/>
    <w:rsid w:val="002B5A1E"/>
    <w:rsid w:val="002B5EAD"/>
    <w:rsid w:val="002B6F55"/>
    <w:rsid w:val="002C33A4"/>
    <w:rsid w:val="002C6D6E"/>
    <w:rsid w:val="002D0498"/>
    <w:rsid w:val="002E1D21"/>
    <w:rsid w:val="002E3607"/>
    <w:rsid w:val="002E3612"/>
    <w:rsid w:val="002E74A1"/>
    <w:rsid w:val="002F0237"/>
    <w:rsid w:val="002F44E9"/>
    <w:rsid w:val="003027C0"/>
    <w:rsid w:val="003046D7"/>
    <w:rsid w:val="003112E5"/>
    <w:rsid w:val="00312937"/>
    <w:rsid w:val="003152ED"/>
    <w:rsid w:val="00316892"/>
    <w:rsid w:val="0032141A"/>
    <w:rsid w:val="00321F1F"/>
    <w:rsid w:val="0032224D"/>
    <w:rsid w:val="00325ABF"/>
    <w:rsid w:val="003316BE"/>
    <w:rsid w:val="00337FDF"/>
    <w:rsid w:val="00354627"/>
    <w:rsid w:val="00355250"/>
    <w:rsid w:val="00361C8F"/>
    <w:rsid w:val="0036784E"/>
    <w:rsid w:val="00370713"/>
    <w:rsid w:val="003738ED"/>
    <w:rsid w:val="00381411"/>
    <w:rsid w:val="003819AE"/>
    <w:rsid w:val="00390E2E"/>
    <w:rsid w:val="003938B7"/>
    <w:rsid w:val="00394314"/>
    <w:rsid w:val="00394FE1"/>
    <w:rsid w:val="003A2DB8"/>
    <w:rsid w:val="003A7BBF"/>
    <w:rsid w:val="003B0D11"/>
    <w:rsid w:val="003B292E"/>
    <w:rsid w:val="003C15BB"/>
    <w:rsid w:val="003D3198"/>
    <w:rsid w:val="003D3FEA"/>
    <w:rsid w:val="003E0117"/>
    <w:rsid w:val="003E1EE4"/>
    <w:rsid w:val="003E520C"/>
    <w:rsid w:val="003F3BC0"/>
    <w:rsid w:val="003F58A1"/>
    <w:rsid w:val="003F5BF5"/>
    <w:rsid w:val="003F656C"/>
    <w:rsid w:val="0040020F"/>
    <w:rsid w:val="004007C0"/>
    <w:rsid w:val="00400D2C"/>
    <w:rsid w:val="00400E9E"/>
    <w:rsid w:val="00401DE2"/>
    <w:rsid w:val="00404119"/>
    <w:rsid w:val="00404173"/>
    <w:rsid w:val="00405130"/>
    <w:rsid w:val="004107A8"/>
    <w:rsid w:val="0041466E"/>
    <w:rsid w:val="004171ED"/>
    <w:rsid w:val="00420565"/>
    <w:rsid w:val="00422E12"/>
    <w:rsid w:val="00427426"/>
    <w:rsid w:val="00430702"/>
    <w:rsid w:val="004311D3"/>
    <w:rsid w:val="00433E57"/>
    <w:rsid w:val="0043469A"/>
    <w:rsid w:val="00435A44"/>
    <w:rsid w:val="00436DC7"/>
    <w:rsid w:val="00437552"/>
    <w:rsid w:val="004414D4"/>
    <w:rsid w:val="00441A08"/>
    <w:rsid w:val="00446D99"/>
    <w:rsid w:val="00446FF2"/>
    <w:rsid w:val="0045478F"/>
    <w:rsid w:val="004553CB"/>
    <w:rsid w:val="004576FD"/>
    <w:rsid w:val="004607E6"/>
    <w:rsid w:val="00460EF3"/>
    <w:rsid w:val="00460F5D"/>
    <w:rsid w:val="00463914"/>
    <w:rsid w:val="00465A2D"/>
    <w:rsid w:val="00467544"/>
    <w:rsid w:val="004812E1"/>
    <w:rsid w:val="0048693A"/>
    <w:rsid w:val="00486F19"/>
    <w:rsid w:val="00495155"/>
    <w:rsid w:val="004A6371"/>
    <w:rsid w:val="004A74E2"/>
    <w:rsid w:val="004A7785"/>
    <w:rsid w:val="004A7FDB"/>
    <w:rsid w:val="004B1276"/>
    <w:rsid w:val="004B23A4"/>
    <w:rsid w:val="004B3A6E"/>
    <w:rsid w:val="004B530C"/>
    <w:rsid w:val="004B556E"/>
    <w:rsid w:val="004C1E5C"/>
    <w:rsid w:val="004C5193"/>
    <w:rsid w:val="004C7A63"/>
    <w:rsid w:val="004D0B4B"/>
    <w:rsid w:val="004D24CB"/>
    <w:rsid w:val="004E18C6"/>
    <w:rsid w:val="004E7BC4"/>
    <w:rsid w:val="004F0852"/>
    <w:rsid w:val="004F422E"/>
    <w:rsid w:val="004F4E88"/>
    <w:rsid w:val="004F7731"/>
    <w:rsid w:val="00505208"/>
    <w:rsid w:val="00513635"/>
    <w:rsid w:val="005159BA"/>
    <w:rsid w:val="0051616A"/>
    <w:rsid w:val="00516FC9"/>
    <w:rsid w:val="0051788C"/>
    <w:rsid w:val="0052009C"/>
    <w:rsid w:val="00520804"/>
    <w:rsid w:val="00521C50"/>
    <w:rsid w:val="00523651"/>
    <w:rsid w:val="00523ED7"/>
    <w:rsid w:val="00524F14"/>
    <w:rsid w:val="00530E2E"/>
    <w:rsid w:val="00554353"/>
    <w:rsid w:val="00555178"/>
    <w:rsid w:val="005553BA"/>
    <w:rsid w:val="0056184B"/>
    <w:rsid w:val="00563099"/>
    <w:rsid w:val="00563278"/>
    <w:rsid w:val="0057122D"/>
    <w:rsid w:val="00585847"/>
    <w:rsid w:val="0059179D"/>
    <w:rsid w:val="00594461"/>
    <w:rsid w:val="005947C0"/>
    <w:rsid w:val="00597026"/>
    <w:rsid w:val="005A1B9A"/>
    <w:rsid w:val="005B6ADB"/>
    <w:rsid w:val="005B6D5E"/>
    <w:rsid w:val="005C2786"/>
    <w:rsid w:val="005C2EA0"/>
    <w:rsid w:val="005C37B0"/>
    <w:rsid w:val="005C527F"/>
    <w:rsid w:val="005C5E1F"/>
    <w:rsid w:val="005D5E5A"/>
    <w:rsid w:val="005D62A2"/>
    <w:rsid w:val="005D6514"/>
    <w:rsid w:val="005D68FA"/>
    <w:rsid w:val="005E0EF0"/>
    <w:rsid w:val="005E4538"/>
    <w:rsid w:val="005E47A7"/>
    <w:rsid w:val="005F1BFE"/>
    <w:rsid w:val="005F4022"/>
    <w:rsid w:val="005F5D36"/>
    <w:rsid w:val="005F5F3A"/>
    <w:rsid w:val="005F6C98"/>
    <w:rsid w:val="005F7E3D"/>
    <w:rsid w:val="00601347"/>
    <w:rsid w:val="00602782"/>
    <w:rsid w:val="00602B09"/>
    <w:rsid w:val="00607AE2"/>
    <w:rsid w:val="00616531"/>
    <w:rsid w:val="0061685A"/>
    <w:rsid w:val="00616D83"/>
    <w:rsid w:val="0061732A"/>
    <w:rsid w:val="00622FA2"/>
    <w:rsid w:val="00632928"/>
    <w:rsid w:val="00633B3D"/>
    <w:rsid w:val="00634274"/>
    <w:rsid w:val="00635BAF"/>
    <w:rsid w:val="00636406"/>
    <w:rsid w:val="00636C64"/>
    <w:rsid w:val="00641EA0"/>
    <w:rsid w:val="00643A53"/>
    <w:rsid w:val="006466E7"/>
    <w:rsid w:val="006507C6"/>
    <w:rsid w:val="00652498"/>
    <w:rsid w:val="00652528"/>
    <w:rsid w:val="00653794"/>
    <w:rsid w:val="00653ED8"/>
    <w:rsid w:val="006549E5"/>
    <w:rsid w:val="00655061"/>
    <w:rsid w:val="006563A4"/>
    <w:rsid w:val="00660667"/>
    <w:rsid w:val="006606FD"/>
    <w:rsid w:val="00663403"/>
    <w:rsid w:val="006642D0"/>
    <w:rsid w:val="00664D03"/>
    <w:rsid w:val="00672470"/>
    <w:rsid w:val="00675E72"/>
    <w:rsid w:val="006767AC"/>
    <w:rsid w:val="00677910"/>
    <w:rsid w:val="00677B01"/>
    <w:rsid w:val="00680824"/>
    <w:rsid w:val="00690BF5"/>
    <w:rsid w:val="006918CE"/>
    <w:rsid w:val="006A1A21"/>
    <w:rsid w:val="006A2073"/>
    <w:rsid w:val="006A5150"/>
    <w:rsid w:val="006A7020"/>
    <w:rsid w:val="006A7BFC"/>
    <w:rsid w:val="006A7D3F"/>
    <w:rsid w:val="006B03B1"/>
    <w:rsid w:val="006B37A4"/>
    <w:rsid w:val="006B5535"/>
    <w:rsid w:val="006C36DF"/>
    <w:rsid w:val="006C540C"/>
    <w:rsid w:val="006D02B1"/>
    <w:rsid w:val="006D4BD9"/>
    <w:rsid w:val="006D76ED"/>
    <w:rsid w:val="006E23E5"/>
    <w:rsid w:val="006F0189"/>
    <w:rsid w:val="006F0642"/>
    <w:rsid w:val="006F0D8D"/>
    <w:rsid w:val="006F4A63"/>
    <w:rsid w:val="006F4E0F"/>
    <w:rsid w:val="006F52B4"/>
    <w:rsid w:val="006F66C6"/>
    <w:rsid w:val="006F67BC"/>
    <w:rsid w:val="006F681F"/>
    <w:rsid w:val="00703211"/>
    <w:rsid w:val="00705BEE"/>
    <w:rsid w:val="00715A12"/>
    <w:rsid w:val="00723B60"/>
    <w:rsid w:val="0072559B"/>
    <w:rsid w:val="00726CFA"/>
    <w:rsid w:val="00727139"/>
    <w:rsid w:val="00731308"/>
    <w:rsid w:val="00734511"/>
    <w:rsid w:val="00735B42"/>
    <w:rsid w:val="00746AD4"/>
    <w:rsid w:val="00746F8E"/>
    <w:rsid w:val="00750631"/>
    <w:rsid w:val="00756879"/>
    <w:rsid w:val="007601BC"/>
    <w:rsid w:val="00760246"/>
    <w:rsid w:val="00761FBE"/>
    <w:rsid w:val="0076301F"/>
    <w:rsid w:val="0076305B"/>
    <w:rsid w:val="0076510B"/>
    <w:rsid w:val="00765A61"/>
    <w:rsid w:val="00772493"/>
    <w:rsid w:val="007763A8"/>
    <w:rsid w:val="007769E2"/>
    <w:rsid w:val="00781026"/>
    <w:rsid w:val="00785519"/>
    <w:rsid w:val="0079141C"/>
    <w:rsid w:val="00793EE6"/>
    <w:rsid w:val="007949B6"/>
    <w:rsid w:val="00794A83"/>
    <w:rsid w:val="007950B9"/>
    <w:rsid w:val="0079568A"/>
    <w:rsid w:val="0079621E"/>
    <w:rsid w:val="00796BAD"/>
    <w:rsid w:val="007A2896"/>
    <w:rsid w:val="007A5221"/>
    <w:rsid w:val="007A56AF"/>
    <w:rsid w:val="007A6192"/>
    <w:rsid w:val="007A7602"/>
    <w:rsid w:val="007A7E25"/>
    <w:rsid w:val="007B65B7"/>
    <w:rsid w:val="007B69F4"/>
    <w:rsid w:val="007C2466"/>
    <w:rsid w:val="007C36DD"/>
    <w:rsid w:val="007C4D59"/>
    <w:rsid w:val="007C6EAB"/>
    <w:rsid w:val="007D6050"/>
    <w:rsid w:val="007D7534"/>
    <w:rsid w:val="007E2BA2"/>
    <w:rsid w:val="007E5059"/>
    <w:rsid w:val="007E7B6B"/>
    <w:rsid w:val="007F1619"/>
    <w:rsid w:val="007F2ED0"/>
    <w:rsid w:val="007F3CD6"/>
    <w:rsid w:val="007F3D6A"/>
    <w:rsid w:val="007F4633"/>
    <w:rsid w:val="007F486E"/>
    <w:rsid w:val="007F7BD6"/>
    <w:rsid w:val="00801E2A"/>
    <w:rsid w:val="0080520C"/>
    <w:rsid w:val="00806C30"/>
    <w:rsid w:val="00811157"/>
    <w:rsid w:val="00811646"/>
    <w:rsid w:val="008135FF"/>
    <w:rsid w:val="00822F0C"/>
    <w:rsid w:val="00825871"/>
    <w:rsid w:val="00827051"/>
    <w:rsid w:val="00830A4D"/>
    <w:rsid w:val="00834B21"/>
    <w:rsid w:val="00855C22"/>
    <w:rsid w:val="00856D74"/>
    <w:rsid w:val="00857584"/>
    <w:rsid w:val="00860E1E"/>
    <w:rsid w:val="00862839"/>
    <w:rsid w:val="008637CA"/>
    <w:rsid w:val="008638D6"/>
    <w:rsid w:val="0086415C"/>
    <w:rsid w:val="00865BC8"/>
    <w:rsid w:val="00867AB9"/>
    <w:rsid w:val="008744F6"/>
    <w:rsid w:val="00882A7B"/>
    <w:rsid w:val="00884B6C"/>
    <w:rsid w:val="0088670B"/>
    <w:rsid w:val="00890039"/>
    <w:rsid w:val="00890FB2"/>
    <w:rsid w:val="00891E8C"/>
    <w:rsid w:val="008929BF"/>
    <w:rsid w:val="00896237"/>
    <w:rsid w:val="008A1374"/>
    <w:rsid w:val="008A33C2"/>
    <w:rsid w:val="008A39C4"/>
    <w:rsid w:val="008A428E"/>
    <w:rsid w:val="008A7F85"/>
    <w:rsid w:val="008B0232"/>
    <w:rsid w:val="008C09A9"/>
    <w:rsid w:val="008C17B2"/>
    <w:rsid w:val="008D11EB"/>
    <w:rsid w:val="008D1C2B"/>
    <w:rsid w:val="008D1D18"/>
    <w:rsid w:val="008D2711"/>
    <w:rsid w:val="008D2F70"/>
    <w:rsid w:val="008D385C"/>
    <w:rsid w:val="008D61FE"/>
    <w:rsid w:val="008D75C3"/>
    <w:rsid w:val="008D7C19"/>
    <w:rsid w:val="008E1B82"/>
    <w:rsid w:val="008E40DE"/>
    <w:rsid w:val="008E422D"/>
    <w:rsid w:val="008E7DFF"/>
    <w:rsid w:val="008F32A7"/>
    <w:rsid w:val="008F3F83"/>
    <w:rsid w:val="008F5998"/>
    <w:rsid w:val="00901205"/>
    <w:rsid w:val="00913F18"/>
    <w:rsid w:val="0091601B"/>
    <w:rsid w:val="00922569"/>
    <w:rsid w:val="009277E3"/>
    <w:rsid w:val="00932249"/>
    <w:rsid w:val="00934BD8"/>
    <w:rsid w:val="00935007"/>
    <w:rsid w:val="00936FB4"/>
    <w:rsid w:val="00937024"/>
    <w:rsid w:val="0093725A"/>
    <w:rsid w:val="00942D59"/>
    <w:rsid w:val="00946979"/>
    <w:rsid w:val="00947459"/>
    <w:rsid w:val="0095040F"/>
    <w:rsid w:val="00951CE3"/>
    <w:rsid w:val="00955316"/>
    <w:rsid w:val="00961C6C"/>
    <w:rsid w:val="00962441"/>
    <w:rsid w:val="00962B82"/>
    <w:rsid w:val="00962C61"/>
    <w:rsid w:val="00966208"/>
    <w:rsid w:val="009665D3"/>
    <w:rsid w:val="00981CD6"/>
    <w:rsid w:val="00983296"/>
    <w:rsid w:val="009847D4"/>
    <w:rsid w:val="00985BDE"/>
    <w:rsid w:val="009860AE"/>
    <w:rsid w:val="0099366B"/>
    <w:rsid w:val="009949A4"/>
    <w:rsid w:val="0099518C"/>
    <w:rsid w:val="0099526B"/>
    <w:rsid w:val="009973E9"/>
    <w:rsid w:val="00997D29"/>
    <w:rsid w:val="009B34CB"/>
    <w:rsid w:val="009B6199"/>
    <w:rsid w:val="009C0A2F"/>
    <w:rsid w:val="009C0CDB"/>
    <w:rsid w:val="009C107E"/>
    <w:rsid w:val="009D10F6"/>
    <w:rsid w:val="009D2766"/>
    <w:rsid w:val="009D39C9"/>
    <w:rsid w:val="009D408F"/>
    <w:rsid w:val="009D4733"/>
    <w:rsid w:val="009E365A"/>
    <w:rsid w:val="009E5075"/>
    <w:rsid w:val="009F0CE0"/>
    <w:rsid w:val="009F132B"/>
    <w:rsid w:val="009F28F2"/>
    <w:rsid w:val="009F47A1"/>
    <w:rsid w:val="009F598B"/>
    <w:rsid w:val="009F7201"/>
    <w:rsid w:val="00A00F72"/>
    <w:rsid w:val="00A07C65"/>
    <w:rsid w:val="00A11B85"/>
    <w:rsid w:val="00A13CA8"/>
    <w:rsid w:val="00A16CB4"/>
    <w:rsid w:val="00A27F40"/>
    <w:rsid w:val="00A30371"/>
    <w:rsid w:val="00A30A56"/>
    <w:rsid w:val="00A33318"/>
    <w:rsid w:val="00A4100A"/>
    <w:rsid w:val="00A41C8C"/>
    <w:rsid w:val="00A429B7"/>
    <w:rsid w:val="00A4507D"/>
    <w:rsid w:val="00A45508"/>
    <w:rsid w:val="00A45599"/>
    <w:rsid w:val="00A539C0"/>
    <w:rsid w:val="00A53D04"/>
    <w:rsid w:val="00A6752C"/>
    <w:rsid w:val="00A85303"/>
    <w:rsid w:val="00A9421D"/>
    <w:rsid w:val="00AA1486"/>
    <w:rsid w:val="00AA301F"/>
    <w:rsid w:val="00AA5AB7"/>
    <w:rsid w:val="00AB0951"/>
    <w:rsid w:val="00AB45CB"/>
    <w:rsid w:val="00AC204B"/>
    <w:rsid w:val="00AC420A"/>
    <w:rsid w:val="00AC518A"/>
    <w:rsid w:val="00AC6306"/>
    <w:rsid w:val="00AC6F3B"/>
    <w:rsid w:val="00AC7E68"/>
    <w:rsid w:val="00AD04BF"/>
    <w:rsid w:val="00AD2DDC"/>
    <w:rsid w:val="00AD7F12"/>
    <w:rsid w:val="00AE05E2"/>
    <w:rsid w:val="00AE098D"/>
    <w:rsid w:val="00AE1C5B"/>
    <w:rsid w:val="00AE4957"/>
    <w:rsid w:val="00AF0ADA"/>
    <w:rsid w:val="00AF399A"/>
    <w:rsid w:val="00AF416E"/>
    <w:rsid w:val="00B024EE"/>
    <w:rsid w:val="00B04494"/>
    <w:rsid w:val="00B0520F"/>
    <w:rsid w:val="00B07AD2"/>
    <w:rsid w:val="00B12285"/>
    <w:rsid w:val="00B16996"/>
    <w:rsid w:val="00B21452"/>
    <w:rsid w:val="00B23E33"/>
    <w:rsid w:val="00B26263"/>
    <w:rsid w:val="00B32057"/>
    <w:rsid w:val="00B33148"/>
    <w:rsid w:val="00B37B4B"/>
    <w:rsid w:val="00B42B0B"/>
    <w:rsid w:val="00B54FBC"/>
    <w:rsid w:val="00B55469"/>
    <w:rsid w:val="00B60100"/>
    <w:rsid w:val="00B60AFE"/>
    <w:rsid w:val="00B65649"/>
    <w:rsid w:val="00B67283"/>
    <w:rsid w:val="00B70D9A"/>
    <w:rsid w:val="00B72F6A"/>
    <w:rsid w:val="00B7325C"/>
    <w:rsid w:val="00B740A6"/>
    <w:rsid w:val="00B757FB"/>
    <w:rsid w:val="00B82460"/>
    <w:rsid w:val="00B82E0F"/>
    <w:rsid w:val="00B865B7"/>
    <w:rsid w:val="00B9460E"/>
    <w:rsid w:val="00B97A9A"/>
    <w:rsid w:val="00BA08E2"/>
    <w:rsid w:val="00BA0C31"/>
    <w:rsid w:val="00BA1A3D"/>
    <w:rsid w:val="00BA270C"/>
    <w:rsid w:val="00BA2D0A"/>
    <w:rsid w:val="00BA5D5D"/>
    <w:rsid w:val="00BB5CBE"/>
    <w:rsid w:val="00BB7627"/>
    <w:rsid w:val="00BC2AD6"/>
    <w:rsid w:val="00BC2C29"/>
    <w:rsid w:val="00BC3A1D"/>
    <w:rsid w:val="00BC678D"/>
    <w:rsid w:val="00BC770D"/>
    <w:rsid w:val="00BC7F30"/>
    <w:rsid w:val="00BD4310"/>
    <w:rsid w:val="00BD45D1"/>
    <w:rsid w:val="00BD6DDE"/>
    <w:rsid w:val="00BD7924"/>
    <w:rsid w:val="00BE23FC"/>
    <w:rsid w:val="00BE282A"/>
    <w:rsid w:val="00BE650C"/>
    <w:rsid w:val="00BE76B4"/>
    <w:rsid w:val="00BE7D1B"/>
    <w:rsid w:val="00BF0D3B"/>
    <w:rsid w:val="00BF79CF"/>
    <w:rsid w:val="00C00755"/>
    <w:rsid w:val="00C072CD"/>
    <w:rsid w:val="00C076C7"/>
    <w:rsid w:val="00C12466"/>
    <w:rsid w:val="00C1391F"/>
    <w:rsid w:val="00C14092"/>
    <w:rsid w:val="00C156E8"/>
    <w:rsid w:val="00C16A7E"/>
    <w:rsid w:val="00C22D93"/>
    <w:rsid w:val="00C25229"/>
    <w:rsid w:val="00C26661"/>
    <w:rsid w:val="00C2702F"/>
    <w:rsid w:val="00C27086"/>
    <w:rsid w:val="00C2730A"/>
    <w:rsid w:val="00C32A5F"/>
    <w:rsid w:val="00C33B40"/>
    <w:rsid w:val="00C405DF"/>
    <w:rsid w:val="00C45A63"/>
    <w:rsid w:val="00C5080E"/>
    <w:rsid w:val="00C52099"/>
    <w:rsid w:val="00C610B4"/>
    <w:rsid w:val="00C610BE"/>
    <w:rsid w:val="00C64D59"/>
    <w:rsid w:val="00C65491"/>
    <w:rsid w:val="00C74617"/>
    <w:rsid w:val="00C77EDE"/>
    <w:rsid w:val="00C80AE6"/>
    <w:rsid w:val="00C82C25"/>
    <w:rsid w:val="00C85626"/>
    <w:rsid w:val="00C86AA2"/>
    <w:rsid w:val="00C8747E"/>
    <w:rsid w:val="00C92801"/>
    <w:rsid w:val="00C95195"/>
    <w:rsid w:val="00CA743D"/>
    <w:rsid w:val="00CB27F9"/>
    <w:rsid w:val="00CC296D"/>
    <w:rsid w:val="00CD1830"/>
    <w:rsid w:val="00CD6E6B"/>
    <w:rsid w:val="00CE395F"/>
    <w:rsid w:val="00CE67C5"/>
    <w:rsid w:val="00CE68BA"/>
    <w:rsid w:val="00CE79B0"/>
    <w:rsid w:val="00CF6E56"/>
    <w:rsid w:val="00CF77DD"/>
    <w:rsid w:val="00D01AB2"/>
    <w:rsid w:val="00D027AC"/>
    <w:rsid w:val="00D03124"/>
    <w:rsid w:val="00D03EB1"/>
    <w:rsid w:val="00D05A2F"/>
    <w:rsid w:val="00D14108"/>
    <w:rsid w:val="00D24666"/>
    <w:rsid w:val="00D26815"/>
    <w:rsid w:val="00D26EC1"/>
    <w:rsid w:val="00D304BD"/>
    <w:rsid w:val="00D3180D"/>
    <w:rsid w:val="00D34B06"/>
    <w:rsid w:val="00D36603"/>
    <w:rsid w:val="00D47C91"/>
    <w:rsid w:val="00D5086B"/>
    <w:rsid w:val="00D5090D"/>
    <w:rsid w:val="00D52939"/>
    <w:rsid w:val="00D561A4"/>
    <w:rsid w:val="00D63EE7"/>
    <w:rsid w:val="00D662A9"/>
    <w:rsid w:val="00D663F7"/>
    <w:rsid w:val="00D73217"/>
    <w:rsid w:val="00D77197"/>
    <w:rsid w:val="00DA2ACB"/>
    <w:rsid w:val="00DB0FF9"/>
    <w:rsid w:val="00DB2526"/>
    <w:rsid w:val="00DB2C89"/>
    <w:rsid w:val="00DB4D85"/>
    <w:rsid w:val="00DB4DDC"/>
    <w:rsid w:val="00DB6A71"/>
    <w:rsid w:val="00DC5DC7"/>
    <w:rsid w:val="00DD3F0F"/>
    <w:rsid w:val="00DE6126"/>
    <w:rsid w:val="00DF31E9"/>
    <w:rsid w:val="00DF3376"/>
    <w:rsid w:val="00DF3CA0"/>
    <w:rsid w:val="00DF649A"/>
    <w:rsid w:val="00DF65FC"/>
    <w:rsid w:val="00DF6E04"/>
    <w:rsid w:val="00E01C18"/>
    <w:rsid w:val="00E069F0"/>
    <w:rsid w:val="00E06D70"/>
    <w:rsid w:val="00E072A9"/>
    <w:rsid w:val="00E10E79"/>
    <w:rsid w:val="00E31AD2"/>
    <w:rsid w:val="00E32506"/>
    <w:rsid w:val="00E34B26"/>
    <w:rsid w:val="00E35448"/>
    <w:rsid w:val="00E36271"/>
    <w:rsid w:val="00E365F8"/>
    <w:rsid w:val="00E40A3D"/>
    <w:rsid w:val="00E415E2"/>
    <w:rsid w:val="00E43AF7"/>
    <w:rsid w:val="00E46150"/>
    <w:rsid w:val="00E473AF"/>
    <w:rsid w:val="00E52BFE"/>
    <w:rsid w:val="00E54E7C"/>
    <w:rsid w:val="00E55D80"/>
    <w:rsid w:val="00E5769F"/>
    <w:rsid w:val="00E6470C"/>
    <w:rsid w:val="00E64C90"/>
    <w:rsid w:val="00E71D76"/>
    <w:rsid w:val="00E73014"/>
    <w:rsid w:val="00E74189"/>
    <w:rsid w:val="00E83727"/>
    <w:rsid w:val="00E8459D"/>
    <w:rsid w:val="00E86A0A"/>
    <w:rsid w:val="00E87A5E"/>
    <w:rsid w:val="00E947B5"/>
    <w:rsid w:val="00E94A04"/>
    <w:rsid w:val="00E957BD"/>
    <w:rsid w:val="00EA23BB"/>
    <w:rsid w:val="00EA6289"/>
    <w:rsid w:val="00EA6A71"/>
    <w:rsid w:val="00EA7365"/>
    <w:rsid w:val="00EA7DC9"/>
    <w:rsid w:val="00EB25E8"/>
    <w:rsid w:val="00EB2ED3"/>
    <w:rsid w:val="00EB464D"/>
    <w:rsid w:val="00EC0C04"/>
    <w:rsid w:val="00EC1D0D"/>
    <w:rsid w:val="00EC4FC0"/>
    <w:rsid w:val="00EC7207"/>
    <w:rsid w:val="00EC7D96"/>
    <w:rsid w:val="00ED2283"/>
    <w:rsid w:val="00ED331C"/>
    <w:rsid w:val="00ED36D4"/>
    <w:rsid w:val="00EE185B"/>
    <w:rsid w:val="00EF1713"/>
    <w:rsid w:val="00EF1EB7"/>
    <w:rsid w:val="00EF5588"/>
    <w:rsid w:val="00EF5866"/>
    <w:rsid w:val="00EF58B0"/>
    <w:rsid w:val="00F0370C"/>
    <w:rsid w:val="00F0652A"/>
    <w:rsid w:val="00F125A8"/>
    <w:rsid w:val="00F12C0A"/>
    <w:rsid w:val="00F22BF7"/>
    <w:rsid w:val="00F22D28"/>
    <w:rsid w:val="00F248CB"/>
    <w:rsid w:val="00F25D40"/>
    <w:rsid w:val="00F35054"/>
    <w:rsid w:val="00F43A76"/>
    <w:rsid w:val="00F45067"/>
    <w:rsid w:val="00F52770"/>
    <w:rsid w:val="00F547FF"/>
    <w:rsid w:val="00F569F7"/>
    <w:rsid w:val="00F6272D"/>
    <w:rsid w:val="00F635EE"/>
    <w:rsid w:val="00F637D6"/>
    <w:rsid w:val="00F6451B"/>
    <w:rsid w:val="00F67F37"/>
    <w:rsid w:val="00F709B9"/>
    <w:rsid w:val="00F72F82"/>
    <w:rsid w:val="00F76E03"/>
    <w:rsid w:val="00F8083A"/>
    <w:rsid w:val="00F81BC1"/>
    <w:rsid w:val="00F852BB"/>
    <w:rsid w:val="00F8553E"/>
    <w:rsid w:val="00F858D9"/>
    <w:rsid w:val="00F934E6"/>
    <w:rsid w:val="00FA18A8"/>
    <w:rsid w:val="00FA1E15"/>
    <w:rsid w:val="00FA6D04"/>
    <w:rsid w:val="00FB2EC6"/>
    <w:rsid w:val="00FB3AA1"/>
    <w:rsid w:val="00FB63F8"/>
    <w:rsid w:val="00FB7048"/>
    <w:rsid w:val="00FC4349"/>
    <w:rsid w:val="00FD30B8"/>
    <w:rsid w:val="00FD3219"/>
    <w:rsid w:val="00FD774A"/>
    <w:rsid w:val="00FF1019"/>
    <w:rsid w:val="00FF284C"/>
    <w:rsid w:val="00FF34B1"/>
    <w:rsid w:val="00FF357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C2"/>
    <w:rPr>
      <w:rFonts w:ascii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364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50C2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50C2"/>
    <w:rPr>
      <w:rFonts w:ascii="Comic Sans MS" w:hAnsi="Comic Sans M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B50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B5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B50C2"/>
    <w:pPr>
      <w:jc w:val="center"/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50C2"/>
    <w:rPr>
      <w:rFonts w:ascii="Comic Sans MS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20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406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6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B1"/>
    <w:rPr>
      <w:rFonts w:ascii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0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B1"/>
    <w:rPr>
      <w:rFonts w:ascii="Times New Roman" w:hAnsi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6D5E"/>
    <w:rPr>
      <w:color w:val="800080" w:themeColor="followedHyperlink"/>
      <w:u w:val="single"/>
    </w:rPr>
  </w:style>
  <w:style w:type="paragraph" w:customStyle="1" w:styleId="TableText">
    <w:name w:val="Table Text"/>
    <w:rsid w:val="00932249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C5E65"/>
  </w:style>
  <w:style w:type="paragraph" w:customStyle="1" w:styleId="Default">
    <w:name w:val="Default"/>
    <w:rsid w:val="008A39C4"/>
    <w:pPr>
      <w:autoSpaceDE w:val="0"/>
      <w:autoSpaceDN w:val="0"/>
      <w:adjustRightInd w:val="0"/>
    </w:pPr>
    <w:rPr>
      <w:rFonts w:ascii="Myriad Pro2" w:eastAsia="Times New Roman" w:hAnsi="Myriad Pro2" w:cs="Myriad Pro2"/>
      <w:color w:val="000000"/>
      <w:sz w:val="24"/>
      <w:szCs w:val="24"/>
      <w:lang w:val="en-US" w:eastAsia="en-US"/>
    </w:rPr>
  </w:style>
  <w:style w:type="character" w:customStyle="1" w:styleId="sharetext">
    <w:name w:val="share_text"/>
    <w:basedOn w:val="DefaultParagraphFont"/>
    <w:rsid w:val="00BE23FC"/>
  </w:style>
  <w:style w:type="paragraph" w:styleId="NoSpacing">
    <w:name w:val="No Spacing"/>
    <w:uiPriority w:val="1"/>
    <w:qFormat/>
    <w:rsid w:val="00467544"/>
    <w:rPr>
      <w:rFonts w:ascii="Times New Roman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C2"/>
    <w:rPr>
      <w:rFonts w:ascii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rsid w:val="0063640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B50C2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B50C2"/>
    <w:rPr>
      <w:rFonts w:ascii="Comic Sans MS" w:hAnsi="Comic Sans M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B50C2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2B5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2B50C2"/>
    <w:pPr>
      <w:jc w:val="center"/>
    </w:pPr>
    <w:rPr>
      <w:rFonts w:ascii="Comic Sans MS" w:hAnsi="Comic Sans MS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50C2"/>
    <w:rPr>
      <w:rFonts w:ascii="Comic Sans MS" w:hAnsi="Comic Sans M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520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406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364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3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3B1"/>
    <w:rPr>
      <w:rFonts w:ascii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B03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3B1"/>
    <w:rPr>
      <w:rFonts w:ascii="Times New Roman" w:hAnsi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2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6D5E"/>
    <w:rPr>
      <w:color w:val="800080" w:themeColor="followedHyperlink"/>
      <w:u w:val="single"/>
    </w:rPr>
  </w:style>
  <w:style w:type="paragraph" w:customStyle="1" w:styleId="TableText">
    <w:name w:val="Table Text"/>
    <w:rsid w:val="00932249"/>
    <w:pPr>
      <w:overflowPunct w:val="0"/>
      <w:autoSpaceDE w:val="0"/>
      <w:autoSpaceDN w:val="0"/>
      <w:adjustRightInd w:val="0"/>
      <w:ind w:left="288" w:hanging="288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1C5E65"/>
  </w:style>
  <w:style w:type="paragraph" w:customStyle="1" w:styleId="Default">
    <w:name w:val="Default"/>
    <w:rsid w:val="008A39C4"/>
    <w:pPr>
      <w:autoSpaceDE w:val="0"/>
      <w:autoSpaceDN w:val="0"/>
      <w:adjustRightInd w:val="0"/>
    </w:pPr>
    <w:rPr>
      <w:rFonts w:ascii="Myriad Pro2" w:eastAsia="Times New Roman" w:hAnsi="Myriad Pro2" w:cs="Myriad Pro2"/>
      <w:color w:val="000000"/>
      <w:sz w:val="24"/>
      <w:szCs w:val="24"/>
      <w:lang w:val="en-US" w:eastAsia="en-US"/>
    </w:rPr>
  </w:style>
  <w:style w:type="character" w:customStyle="1" w:styleId="sharetext">
    <w:name w:val="share_text"/>
    <w:basedOn w:val="DefaultParagraphFont"/>
    <w:rsid w:val="00BE23FC"/>
  </w:style>
  <w:style w:type="paragraph" w:styleId="NoSpacing">
    <w:name w:val="No Spacing"/>
    <w:uiPriority w:val="1"/>
    <w:qFormat/>
    <w:rsid w:val="00467544"/>
    <w:rPr>
      <w:rFonts w:ascii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6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2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8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19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821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65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217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06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323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03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27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1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270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98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0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63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490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00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3177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67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653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14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761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685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7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27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77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11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414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475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074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2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3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61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06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513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9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64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9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7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950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1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94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86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66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DD65-C6A9-4A26-AAC8-A999D0F3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Literacy Plan:</vt:lpstr>
    </vt:vector>
  </TitlesOfParts>
  <Company>WSCC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Literacy Plan:</dc:title>
  <dc:creator>Hannah Turner</dc:creator>
  <cp:lastModifiedBy>Debs Benson</cp:lastModifiedBy>
  <cp:revision>2</cp:revision>
  <cp:lastPrinted>2018-04-30T07:42:00Z</cp:lastPrinted>
  <dcterms:created xsi:type="dcterms:W3CDTF">2018-10-01T16:30:00Z</dcterms:created>
  <dcterms:modified xsi:type="dcterms:W3CDTF">2018-10-01T16:30:00Z</dcterms:modified>
</cp:coreProperties>
</file>