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8A4" w:rsidRPr="007E6C66" w:rsidRDefault="00E958A4" w:rsidP="00E958A4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Thursday 2nd April</w:t>
      </w:r>
      <w:r w:rsidRPr="00A33F37">
        <w:rPr>
          <w:rFonts w:ascii="Comic Sans MS" w:hAnsi="Comic Sans MS"/>
          <w:sz w:val="24"/>
          <w:szCs w:val="24"/>
          <w:u w:val="single"/>
        </w:rPr>
        <w:t xml:space="preserve"> 2020</w:t>
      </w:r>
      <w:r w:rsidRPr="005219E4">
        <w:rPr>
          <w:rFonts w:ascii="Comic Sans MS" w:hAnsi="Comic Sans MS"/>
          <w:sz w:val="24"/>
          <w:szCs w:val="24"/>
        </w:rPr>
        <w:t xml:space="preserve">                     </w:t>
      </w:r>
      <w:r>
        <w:rPr>
          <w:rFonts w:ascii="Comic Sans MS" w:hAnsi="Comic Sans MS"/>
          <w:sz w:val="24"/>
          <w:szCs w:val="24"/>
        </w:rPr>
        <w:t xml:space="preserve">                    </w:t>
      </w:r>
      <w:proofErr w:type="gramStart"/>
      <w:r w:rsidRPr="00A33F37">
        <w:rPr>
          <w:rFonts w:ascii="Comic Sans MS" w:hAnsi="Comic Sans MS"/>
          <w:sz w:val="24"/>
          <w:szCs w:val="24"/>
          <w:u w:val="single"/>
        </w:rPr>
        <w:t>LO:</w:t>
      </w:r>
      <w:proofErr w:type="gramEnd"/>
      <w:r w:rsidRPr="00A33F37">
        <w:rPr>
          <w:rFonts w:ascii="Comic Sans MS" w:hAnsi="Comic Sans MS"/>
          <w:sz w:val="24"/>
          <w:szCs w:val="24"/>
          <w:u w:val="single"/>
        </w:rPr>
        <w:t xml:space="preserve"> </w:t>
      </w:r>
      <w:r>
        <w:rPr>
          <w:rFonts w:ascii="Comic Sans MS" w:hAnsi="Comic Sans MS"/>
          <w:sz w:val="24"/>
          <w:szCs w:val="24"/>
          <w:u w:val="single"/>
        </w:rPr>
        <w:t>Responding to and performing poetry.</w:t>
      </w:r>
      <w:r>
        <w:rPr>
          <w:rFonts w:ascii="Comic Sans MS" w:hAnsi="Comic Sans MS"/>
          <w:sz w:val="24"/>
          <w:szCs w:val="24"/>
        </w:rPr>
        <w:t xml:space="preserve">  </w:t>
      </w:r>
    </w:p>
    <w:p w:rsidR="00E958A4" w:rsidRPr="007E6C66" w:rsidRDefault="00E958A4" w:rsidP="00E958A4">
      <w:pPr>
        <w:spacing w:after="0"/>
        <w:rPr>
          <w:rFonts w:ascii="Comic Sans MS" w:hAnsi="Comic Sans MS"/>
          <w:sz w:val="12"/>
          <w:szCs w:val="12"/>
          <w:u w:val="single"/>
        </w:rPr>
      </w:pPr>
    </w:p>
    <w:p w:rsidR="00E958A4" w:rsidRDefault="00E958A4" w:rsidP="00E958A4">
      <w:pPr>
        <w:rPr>
          <w:rFonts w:ascii="Comic Sans MS" w:hAnsi="Comic Sans MS" w:cs="Calibri"/>
          <w:sz w:val="24"/>
          <w:szCs w:val="24"/>
        </w:rPr>
      </w:pPr>
      <w:r w:rsidRPr="00E958A4">
        <w:rPr>
          <w:rFonts w:ascii="Comic Sans MS" w:hAnsi="Comic Sans MS" w:cs="Calibri"/>
          <w:sz w:val="24"/>
          <w:szCs w:val="24"/>
        </w:rPr>
        <w:t>Show a selection of images of h</w:t>
      </w:r>
      <w:r>
        <w:rPr>
          <w:rFonts w:ascii="Comic Sans MS" w:hAnsi="Comic Sans MS" w:cs="Calibri"/>
          <w:sz w:val="24"/>
          <w:szCs w:val="24"/>
        </w:rPr>
        <w:t>ares in the moonlight</w:t>
      </w:r>
      <w:r w:rsidRPr="00E958A4">
        <w:rPr>
          <w:rFonts w:ascii="Comic Sans MS" w:hAnsi="Comic Sans MS" w:cs="Calibri"/>
          <w:sz w:val="24"/>
          <w:szCs w:val="24"/>
        </w:rPr>
        <w:t>. Ask the children to discuss their responses to them and compare them to the images that they have produced.</w:t>
      </w:r>
    </w:p>
    <w:p w:rsidR="00E958A4" w:rsidRPr="00E958A4" w:rsidRDefault="00E958A4" w:rsidP="00E958A4">
      <w:pPr>
        <w:rPr>
          <w:rFonts w:ascii="Comic Sans MS" w:hAnsi="Comic Sans MS" w:cs="Calibr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5467F37" wp14:editId="34E5DC19">
            <wp:extent cx="6540312" cy="42418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726" t="20045" r="21461" b="10990"/>
                    <a:stretch/>
                  </pic:blipFill>
                  <pic:spPr bwMode="auto">
                    <a:xfrm>
                      <a:off x="0" y="0"/>
                      <a:ext cx="6549863" cy="424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6B2" w:rsidRDefault="003846B2" w:rsidP="003846B2">
      <w:pPr>
        <w:rPr>
          <w:rFonts w:ascii="Comic Sans MS" w:hAnsi="Comic Sans MS"/>
          <w:sz w:val="24"/>
          <w:szCs w:val="24"/>
        </w:rPr>
      </w:pPr>
      <w:r w:rsidRPr="003846B2">
        <w:rPr>
          <w:rFonts w:ascii="Comic Sans MS" w:hAnsi="Comic Sans MS"/>
          <w:sz w:val="24"/>
          <w:szCs w:val="24"/>
        </w:rPr>
        <w:t>Read ‘T</w:t>
      </w:r>
      <w:r>
        <w:rPr>
          <w:rFonts w:ascii="Comic Sans MS" w:hAnsi="Comic Sans MS"/>
          <w:sz w:val="24"/>
          <w:szCs w:val="24"/>
        </w:rPr>
        <w:t>he Colour of Moonlight’ (</w:t>
      </w:r>
      <w:proofErr w:type="spellStart"/>
      <w:r>
        <w:rPr>
          <w:rFonts w:ascii="Comic Sans MS" w:hAnsi="Comic Sans MS"/>
          <w:sz w:val="24"/>
          <w:szCs w:val="24"/>
        </w:rPr>
        <w:t>pg</w:t>
      </w:r>
      <w:proofErr w:type="spellEnd"/>
      <w:r>
        <w:rPr>
          <w:rFonts w:ascii="Comic Sans MS" w:hAnsi="Comic Sans MS"/>
          <w:sz w:val="24"/>
          <w:szCs w:val="24"/>
        </w:rPr>
        <w:t xml:space="preserve"> 80).</w:t>
      </w:r>
    </w:p>
    <w:p w:rsidR="003846B2" w:rsidRPr="003846B2" w:rsidRDefault="003846B2" w:rsidP="003846B2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17F5528" wp14:editId="78FDF33A">
            <wp:extent cx="3098704" cy="25527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71" t="20724" r="51080" b="46251"/>
                    <a:stretch/>
                  </pic:blipFill>
                  <pic:spPr bwMode="auto">
                    <a:xfrm>
                      <a:off x="0" y="0"/>
                      <a:ext cx="3101387" cy="25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47A8764" wp14:editId="4BA8E477">
            <wp:extent cx="3098165" cy="1879600"/>
            <wp:effectExtent l="0" t="0" r="698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371" t="52599" r="51080" b="23081"/>
                    <a:stretch/>
                  </pic:blipFill>
                  <pic:spPr bwMode="auto">
                    <a:xfrm>
                      <a:off x="0" y="0"/>
                      <a:ext cx="3098800" cy="187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6B2" w:rsidRPr="003846B2" w:rsidRDefault="003846B2" w:rsidP="003846B2">
      <w:pPr>
        <w:rPr>
          <w:rFonts w:ascii="Comic Sans MS" w:hAnsi="Comic Sans MS"/>
          <w:sz w:val="24"/>
          <w:szCs w:val="24"/>
        </w:rPr>
      </w:pPr>
      <w:r w:rsidRPr="003846B2">
        <w:rPr>
          <w:rFonts w:ascii="Comic Sans MS" w:hAnsi="Comic Sans MS"/>
          <w:sz w:val="24"/>
          <w:szCs w:val="24"/>
        </w:rPr>
        <w:t xml:space="preserve">Give the children time to discuss the images created in their minds as they listen to the poem </w:t>
      </w:r>
      <w:proofErr w:type="gramStart"/>
      <w:r w:rsidRPr="003846B2">
        <w:rPr>
          <w:rFonts w:ascii="Comic Sans MS" w:hAnsi="Comic Sans MS"/>
          <w:sz w:val="24"/>
          <w:szCs w:val="24"/>
        </w:rPr>
        <w:t>being read</w:t>
      </w:r>
      <w:proofErr w:type="gramEnd"/>
      <w:r w:rsidRPr="003846B2">
        <w:rPr>
          <w:rFonts w:ascii="Comic Sans MS" w:hAnsi="Comic Sans MS"/>
          <w:sz w:val="24"/>
          <w:szCs w:val="24"/>
        </w:rPr>
        <w:t xml:space="preserve"> aloud. Explain that giving voice and sound to poetry is an important key to unlocking the music and meanings contained in each poem; it is through performing poetry that the quality of rhyme and verse form. </w:t>
      </w:r>
    </w:p>
    <w:p w:rsidR="003846B2" w:rsidRPr="003846B2" w:rsidRDefault="003846B2" w:rsidP="003846B2">
      <w:pPr>
        <w:rPr>
          <w:rFonts w:ascii="Comic Sans MS" w:hAnsi="Comic Sans MS"/>
          <w:sz w:val="24"/>
          <w:szCs w:val="24"/>
        </w:rPr>
      </w:pPr>
    </w:p>
    <w:p w:rsidR="003846B2" w:rsidRPr="003846B2" w:rsidRDefault="003846B2" w:rsidP="003846B2">
      <w:pPr>
        <w:rPr>
          <w:rFonts w:ascii="Comic Sans MS" w:hAnsi="Comic Sans MS"/>
          <w:sz w:val="24"/>
          <w:szCs w:val="24"/>
        </w:rPr>
      </w:pPr>
      <w:proofErr w:type="gramStart"/>
      <w:r w:rsidRPr="003846B2">
        <w:rPr>
          <w:rFonts w:ascii="Comic Sans MS" w:hAnsi="Comic Sans MS"/>
          <w:sz w:val="24"/>
          <w:szCs w:val="24"/>
        </w:rPr>
        <w:lastRenderedPageBreak/>
        <w:t>Show  a</w:t>
      </w:r>
      <w:proofErr w:type="gramEnd"/>
      <w:r w:rsidRPr="003846B2">
        <w:rPr>
          <w:rFonts w:ascii="Comic Sans MS" w:hAnsi="Comic Sans MS"/>
          <w:sz w:val="24"/>
          <w:szCs w:val="24"/>
        </w:rPr>
        <w:t xml:space="preserve"> short film clip to introduce dawn, mist and frost:</w:t>
      </w:r>
    </w:p>
    <w:p w:rsidR="003846B2" w:rsidRPr="003846B2" w:rsidRDefault="00891346" w:rsidP="003846B2">
      <w:pPr>
        <w:rPr>
          <w:rFonts w:ascii="Comic Sans MS" w:hAnsi="Comic Sans MS"/>
          <w:sz w:val="24"/>
          <w:szCs w:val="24"/>
        </w:rPr>
      </w:pPr>
      <w:hyperlink r:id="rId7" w:history="1">
        <w:r w:rsidR="003846B2" w:rsidRPr="003846B2">
          <w:rPr>
            <w:rStyle w:val="Hyperlink"/>
            <w:rFonts w:ascii="Comic Sans MS" w:hAnsi="Comic Sans MS"/>
            <w:sz w:val="24"/>
            <w:szCs w:val="24"/>
          </w:rPr>
          <w:t>https://www.youtube.com/watch?v=YPtVFrdYhnA</w:t>
        </w:r>
      </w:hyperlink>
    </w:p>
    <w:p w:rsidR="003846B2" w:rsidRPr="003846B2" w:rsidRDefault="003846B2" w:rsidP="003846B2">
      <w:pPr>
        <w:rPr>
          <w:rFonts w:ascii="Comic Sans MS" w:hAnsi="Comic Sans MS"/>
          <w:sz w:val="24"/>
          <w:szCs w:val="24"/>
        </w:rPr>
      </w:pPr>
      <w:r w:rsidRPr="003846B2">
        <w:rPr>
          <w:rFonts w:ascii="Comic Sans MS" w:hAnsi="Comic Sans MS"/>
          <w:sz w:val="24"/>
          <w:szCs w:val="24"/>
        </w:rPr>
        <w:t xml:space="preserve">Create a brainstorm of responses, noting words and phrases that they use to describe what they can see and any links to their own experiences. </w:t>
      </w:r>
    </w:p>
    <w:p w:rsidR="003846B2" w:rsidRPr="003846B2" w:rsidRDefault="003846B2" w:rsidP="003846B2">
      <w:pPr>
        <w:rPr>
          <w:rFonts w:ascii="Comic Sans MS" w:hAnsi="Comic Sans MS"/>
          <w:sz w:val="24"/>
          <w:szCs w:val="24"/>
        </w:rPr>
      </w:pPr>
    </w:p>
    <w:p w:rsidR="003846B2" w:rsidRDefault="003846B2" w:rsidP="003846B2">
      <w:pPr>
        <w:rPr>
          <w:rFonts w:ascii="Comic Sans MS" w:hAnsi="Comic Sans MS"/>
          <w:sz w:val="24"/>
          <w:szCs w:val="24"/>
        </w:rPr>
      </w:pPr>
      <w:proofErr w:type="gramStart"/>
      <w:r w:rsidRPr="003846B2">
        <w:rPr>
          <w:rFonts w:ascii="Comic Sans MS" w:hAnsi="Comic Sans MS"/>
          <w:sz w:val="24"/>
          <w:szCs w:val="24"/>
        </w:rPr>
        <w:t>Read the poem ‘Rising Early’ (</w:t>
      </w:r>
      <w:proofErr w:type="spellStart"/>
      <w:r w:rsidRPr="003846B2">
        <w:rPr>
          <w:rFonts w:ascii="Comic Sans MS" w:hAnsi="Comic Sans MS"/>
          <w:sz w:val="24"/>
          <w:szCs w:val="24"/>
        </w:rPr>
        <w:t>pg</w:t>
      </w:r>
      <w:proofErr w:type="spellEnd"/>
      <w:r w:rsidRPr="003846B2">
        <w:rPr>
          <w:rFonts w:ascii="Comic Sans MS" w:hAnsi="Comic Sans MS"/>
          <w:sz w:val="24"/>
          <w:szCs w:val="24"/>
        </w:rPr>
        <w:t xml:space="preserve"> 24) aloud to enable the children to hear the language and make initial responses to what the poem is about and how it makes them feel.</w:t>
      </w:r>
      <w:proofErr w:type="gramEnd"/>
    </w:p>
    <w:p w:rsidR="005135D8" w:rsidRPr="003846B2" w:rsidRDefault="005135D8" w:rsidP="003846B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</w:t>
      </w:r>
      <w:r>
        <w:rPr>
          <w:noProof/>
          <w:lang w:eastAsia="en-GB"/>
        </w:rPr>
        <w:drawing>
          <wp:inline distT="0" distB="0" distL="0" distR="0" wp14:anchorId="2D2EDC1D" wp14:editId="266505A7">
            <wp:extent cx="2438400" cy="3994826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38" t="19705" r="52800" b="27977"/>
                    <a:stretch/>
                  </pic:blipFill>
                  <pic:spPr bwMode="auto">
                    <a:xfrm>
                      <a:off x="0" y="0"/>
                      <a:ext cx="2447496" cy="400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1D26A2A9" wp14:editId="3F396DAC">
            <wp:extent cx="2209800" cy="4003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373" t="25480" r="24326" b="12349"/>
                    <a:stretch/>
                  </pic:blipFill>
                  <pic:spPr bwMode="auto">
                    <a:xfrm>
                      <a:off x="0" y="0"/>
                      <a:ext cx="2215483" cy="401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6B2" w:rsidRPr="003846B2" w:rsidRDefault="003846B2" w:rsidP="003846B2">
      <w:pPr>
        <w:rPr>
          <w:rFonts w:ascii="Comic Sans MS" w:hAnsi="Comic Sans MS"/>
          <w:sz w:val="24"/>
          <w:szCs w:val="24"/>
        </w:rPr>
      </w:pPr>
      <w:r w:rsidRPr="003846B2">
        <w:rPr>
          <w:rFonts w:ascii="Comic Sans MS" w:hAnsi="Comic Sans MS"/>
          <w:sz w:val="24"/>
          <w:szCs w:val="24"/>
        </w:rPr>
        <w:t>Re-read the poem and ask the children to think about its purpose:</w:t>
      </w:r>
    </w:p>
    <w:p w:rsidR="003846B2" w:rsidRPr="005135D8" w:rsidRDefault="003846B2" w:rsidP="005135D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135D8">
        <w:rPr>
          <w:rFonts w:ascii="Comic Sans MS" w:hAnsi="Comic Sans MS"/>
          <w:sz w:val="24"/>
          <w:szCs w:val="24"/>
        </w:rPr>
        <w:t>Why has the poet written this poem?</w:t>
      </w:r>
    </w:p>
    <w:p w:rsidR="003846B2" w:rsidRPr="005135D8" w:rsidRDefault="003846B2" w:rsidP="005135D8">
      <w:pPr>
        <w:ind w:left="720"/>
        <w:rPr>
          <w:rFonts w:ascii="Comic Sans MS" w:hAnsi="Comic Sans MS"/>
          <w:i/>
          <w:sz w:val="24"/>
          <w:szCs w:val="24"/>
        </w:rPr>
      </w:pPr>
      <w:r w:rsidRPr="005135D8">
        <w:rPr>
          <w:rFonts w:ascii="Comic Sans MS" w:hAnsi="Comic Sans MS"/>
          <w:i/>
          <w:sz w:val="24"/>
          <w:szCs w:val="24"/>
        </w:rPr>
        <w:t xml:space="preserve">It might be a memory from her own childhood or written from the viewpoint of two other children. </w:t>
      </w:r>
    </w:p>
    <w:p w:rsidR="003846B2" w:rsidRPr="005135D8" w:rsidRDefault="003846B2" w:rsidP="005135D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135D8">
        <w:rPr>
          <w:rFonts w:ascii="Comic Sans MS" w:hAnsi="Comic Sans MS"/>
          <w:sz w:val="24"/>
          <w:szCs w:val="24"/>
        </w:rPr>
        <w:t>Which do you think is most likely and why?</w:t>
      </w:r>
    </w:p>
    <w:p w:rsidR="003846B2" w:rsidRPr="005135D8" w:rsidRDefault="003846B2" w:rsidP="005135D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5135D8">
        <w:rPr>
          <w:rFonts w:ascii="Comic Sans MS" w:hAnsi="Comic Sans MS"/>
          <w:sz w:val="24"/>
          <w:szCs w:val="24"/>
        </w:rPr>
        <w:t>How does this poem fit with others that we have read from the collection so far?</w:t>
      </w:r>
    </w:p>
    <w:p w:rsidR="003846B2" w:rsidRPr="003846B2" w:rsidRDefault="003846B2" w:rsidP="003846B2">
      <w:pPr>
        <w:rPr>
          <w:rFonts w:ascii="Comic Sans MS" w:hAnsi="Comic Sans MS"/>
          <w:sz w:val="24"/>
          <w:szCs w:val="24"/>
        </w:rPr>
      </w:pPr>
    </w:p>
    <w:p w:rsidR="005135D8" w:rsidRDefault="003846B2" w:rsidP="003846B2">
      <w:pPr>
        <w:rPr>
          <w:rFonts w:ascii="Comic Sans MS" w:hAnsi="Comic Sans MS"/>
          <w:sz w:val="24"/>
          <w:szCs w:val="24"/>
        </w:rPr>
      </w:pPr>
      <w:r w:rsidRPr="003846B2">
        <w:rPr>
          <w:rFonts w:ascii="Comic Sans MS" w:hAnsi="Comic Sans MS"/>
          <w:sz w:val="24"/>
          <w:szCs w:val="24"/>
        </w:rPr>
        <w:t xml:space="preserve">Discuss the children’s own experiences of early starts and cold mornings. </w:t>
      </w:r>
    </w:p>
    <w:p w:rsidR="003846B2" w:rsidRPr="003846B2" w:rsidRDefault="003846B2" w:rsidP="003846B2">
      <w:pPr>
        <w:rPr>
          <w:rFonts w:ascii="Comic Sans MS" w:hAnsi="Comic Sans MS"/>
          <w:sz w:val="24"/>
          <w:szCs w:val="24"/>
        </w:rPr>
      </w:pPr>
      <w:r w:rsidRPr="003846B2">
        <w:rPr>
          <w:rFonts w:ascii="Comic Sans MS" w:hAnsi="Comic Sans MS"/>
          <w:sz w:val="24"/>
          <w:szCs w:val="24"/>
        </w:rPr>
        <w:t xml:space="preserve">How is it the same or different to the experiences of the children in the poem? </w:t>
      </w:r>
    </w:p>
    <w:p w:rsidR="003846B2" w:rsidRPr="003846B2" w:rsidRDefault="003846B2" w:rsidP="003846B2">
      <w:pPr>
        <w:rPr>
          <w:rFonts w:ascii="Comic Sans MS" w:hAnsi="Comic Sans MS"/>
          <w:sz w:val="24"/>
          <w:szCs w:val="24"/>
        </w:rPr>
      </w:pPr>
      <w:r w:rsidRPr="003846B2">
        <w:rPr>
          <w:rFonts w:ascii="Comic Sans MS" w:hAnsi="Comic Sans MS"/>
          <w:sz w:val="24"/>
          <w:szCs w:val="24"/>
        </w:rPr>
        <w:t>Could show the 1970s Ready Break advert to promote</w:t>
      </w:r>
      <w:r w:rsidR="005135D8">
        <w:rPr>
          <w:rFonts w:ascii="Comic Sans MS" w:hAnsi="Comic Sans MS"/>
          <w:sz w:val="24"/>
          <w:szCs w:val="24"/>
        </w:rPr>
        <w:t xml:space="preserve"> further</w:t>
      </w:r>
      <w:r w:rsidRPr="003846B2">
        <w:rPr>
          <w:rFonts w:ascii="Comic Sans MS" w:hAnsi="Comic Sans MS"/>
          <w:sz w:val="24"/>
          <w:szCs w:val="24"/>
        </w:rPr>
        <w:t xml:space="preserve"> discussion:</w:t>
      </w:r>
    </w:p>
    <w:p w:rsidR="007A385C" w:rsidRDefault="00891346">
      <w:pPr>
        <w:rPr>
          <w:rStyle w:val="Hyperlink"/>
          <w:rFonts w:ascii="Comic Sans MS" w:hAnsi="Comic Sans MS"/>
          <w:sz w:val="24"/>
          <w:szCs w:val="24"/>
        </w:rPr>
      </w:pPr>
      <w:hyperlink r:id="rId9" w:history="1">
        <w:r w:rsidR="003846B2" w:rsidRPr="003846B2">
          <w:rPr>
            <w:rStyle w:val="Hyperlink"/>
            <w:rFonts w:ascii="Comic Sans MS" w:hAnsi="Comic Sans MS"/>
            <w:sz w:val="24"/>
            <w:szCs w:val="24"/>
          </w:rPr>
          <w:t>https://www.youtube.com/watch?v=i1KUoS3mmvM</w:t>
        </w:r>
      </w:hyperlink>
    </w:p>
    <w:p w:rsidR="000917D7" w:rsidRPr="000917D7" w:rsidRDefault="000917D7" w:rsidP="000917D7">
      <w:pPr>
        <w:pStyle w:val="BodyText"/>
        <w:jc w:val="left"/>
        <w:rPr>
          <w:rFonts w:cs="Calibri"/>
          <w:sz w:val="24"/>
          <w:szCs w:val="24"/>
          <w:u w:val="single"/>
          <w:lang w:val="en-GB"/>
        </w:rPr>
      </w:pPr>
      <w:r w:rsidRPr="000917D7">
        <w:rPr>
          <w:rFonts w:cs="Calibri"/>
          <w:sz w:val="24"/>
          <w:szCs w:val="24"/>
          <w:u w:val="single"/>
          <w:lang w:val="en-GB"/>
        </w:rPr>
        <w:lastRenderedPageBreak/>
        <w:t xml:space="preserve">Activity 1: </w:t>
      </w:r>
    </w:p>
    <w:p w:rsidR="000917D7" w:rsidRPr="000917D7" w:rsidRDefault="00891346" w:rsidP="000917D7">
      <w:pPr>
        <w:pStyle w:val="BodyText"/>
        <w:jc w:val="left"/>
        <w:rPr>
          <w:rFonts w:cs="Calibri"/>
          <w:sz w:val="24"/>
          <w:szCs w:val="24"/>
          <w:lang w:val="en-GB"/>
        </w:rPr>
      </w:pPr>
      <w:r>
        <w:rPr>
          <w:rFonts w:cs="Calibri"/>
          <w:sz w:val="24"/>
          <w:szCs w:val="24"/>
          <w:lang w:val="en-GB"/>
        </w:rPr>
        <w:t>Children to an</w:t>
      </w:r>
      <w:bookmarkStart w:id="0" w:name="_GoBack"/>
      <w:bookmarkEnd w:id="0"/>
      <w:r w:rsidR="000917D7">
        <w:rPr>
          <w:rFonts w:cs="Calibri"/>
          <w:sz w:val="24"/>
          <w:szCs w:val="24"/>
          <w:lang w:val="en-GB"/>
        </w:rPr>
        <w:t>alyse the poem ‘Rising Early:’</w:t>
      </w:r>
    </w:p>
    <w:p w:rsidR="000917D7" w:rsidRPr="000917D7" w:rsidRDefault="000917D7" w:rsidP="000917D7">
      <w:pPr>
        <w:pStyle w:val="BodyText"/>
        <w:numPr>
          <w:ilvl w:val="0"/>
          <w:numId w:val="2"/>
        </w:numPr>
        <w:jc w:val="left"/>
        <w:rPr>
          <w:rFonts w:cs="Calibri"/>
          <w:sz w:val="24"/>
          <w:szCs w:val="24"/>
          <w:lang w:val="en-GB"/>
        </w:rPr>
      </w:pPr>
      <w:r w:rsidRPr="000917D7">
        <w:rPr>
          <w:rFonts w:cs="Calibri"/>
          <w:sz w:val="24"/>
          <w:szCs w:val="24"/>
          <w:lang w:val="en-GB"/>
        </w:rPr>
        <w:t xml:space="preserve">How </w:t>
      </w:r>
      <w:proofErr w:type="gramStart"/>
      <w:r w:rsidRPr="000917D7">
        <w:rPr>
          <w:rFonts w:cs="Calibri"/>
          <w:sz w:val="24"/>
          <w:szCs w:val="24"/>
          <w:lang w:val="en-GB"/>
        </w:rPr>
        <w:t>is the poem arranged</w:t>
      </w:r>
      <w:proofErr w:type="gramEnd"/>
      <w:r w:rsidRPr="000917D7">
        <w:rPr>
          <w:rFonts w:cs="Calibri"/>
          <w:sz w:val="24"/>
          <w:szCs w:val="24"/>
          <w:lang w:val="en-GB"/>
        </w:rPr>
        <w:t xml:space="preserve"> on the page?</w:t>
      </w:r>
    </w:p>
    <w:p w:rsidR="000917D7" w:rsidRPr="000917D7" w:rsidRDefault="000917D7" w:rsidP="000917D7">
      <w:pPr>
        <w:pStyle w:val="BodyText"/>
        <w:numPr>
          <w:ilvl w:val="0"/>
          <w:numId w:val="2"/>
        </w:numPr>
        <w:jc w:val="left"/>
        <w:rPr>
          <w:rFonts w:cs="Calibri"/>
          <w:sz w:val="24"/>
          <w:szCs w:val="24"/>
          <w:lang w:val="en-GB"/>
        </w:rPr>
      </w:pPr>
      <w:r w:rsidRPr="000917D7">
        <w:rPr>
          <w:rFonts w:cs="Calibri"/>
          <w:sz w:val="24"/>
          <w:szCs w:val="24"/>
          <w:lang w:val="en-GB"/>
        </w:rPr>
        <w:t>What do you notice about each stanza?</w:t>
      </w:r>
    </w:p>
    <w:p w:rsidR="000917D7" w:rsidRPr="000917D7" w:rsidRDefault="000917D7" w:rsidP="000917D7">
      <w:pPr>
        <w:pStyle w:val="BodyText"/>
        <w:jc w:val="left"/>
        <w:rPr>
          <w:rFonts w:cs="Calibri"/>
          <w:sz w:val="24"/>
          <w:szCs w:val="24"/>
          <w:lang w:val="en-GB"/>
        </w:rPr>
      </w:pPr>
      <w:r w:rsidRPr="000917D7">
        <w:rPr>
          <w:rFonts w:cs="Calibri"/>
          <w:sz w:val="24"/>
          <w:szCs w:val="24"/>
          <w:lang w:val="en-GB"/>
        </w:rPr>
        <w:t>Encourage the children to highlight the text and mark any features or poetic devices that interest them.</w:t>
      </w:r>
    </w:p>
    <w:p w:rsidR="000917D7" w:rsidRPr="000917D7" w:rsidRDefault="000917D7" w:rsidP="000917D7">
      <w:pPr>
        <w:pStyle w:val="BodyText"/>
        <w:jc w:val="left"/>
        <w:rPr>
          <w:rFonts w:cs="Calibri"/>
          <w:sz w:val="24"/>
          <w:szCs w:val="24"/>
          <w:lang w:val="en-GB"/>
        </w:rPr>
      </w:pPr>
    </w:p>
    <w:p w:rsidR="000917D7" w:rsidRPr="000917D7" w:rsidRDefault="000917D7" w:rsidP="000917D7">
      <w:pPr>
        <w:pStyle w:val="BodyText"/>
        <w:jc w:val="left"/>
        <w:rPr>
          <w:rFonts w:cs="Calibri"/>
          <w:sz w:val="24"/>
          <w:szCs w:val="24"/>
          <w:u w:val="single"/>
          <w:lang w:val="en-GB"/>
        </w:rPr>
      </w:pPr>
      <w:r w:rsidRPr="000917D7">
        <w:rPr>
          <w:rFonts w:cs="Calibri"/>
          <w:sz w:val="24"/>
          <w:szCs w:val="24"/>
          <w:u w:val="single"/>
          <w:lang w:val="en-GB"/>
        </w:rPr>
        <w:t xml:space="preserve">Activity 2: </w:t>
      </w:r>
    </w:p>
    <w:p w:rsidR="000917D7" w:rsidRPr="000917D7" w:rsidRDefault="000917D7" w:rsidP="000917D7">
      <w:pPr>
        <w:pStyle w:val="BodyText"/>
        <w:jc w:val="left"/>
        <w:rPr>
          <w:rFonts w:cs="Calibri"/>
          <w:sz w:val="24"/>
          <w:szCs w:val="24"/>
          <w:lang w:val="en-GB"/>
        </w:rPr>
      </w:pPr>
      <w:r w:rsidRPr="000917D7">
        <w:rPr>
          <w:rFonts w:cs="Calibri"/>
          <w:sz w:val="24"/>
          <w:szCs w:val="24"/>
          <w:lang w:val="en-GB"/>
        </w:rPr>
        <w:t>Children to work</w:t>
      </w:r>
      <w:r>
        <w:rPr>
          <w:rFonts w:cs="Calibri"/>
          <w:sz w:val="24"/>
          <w:szCs w:val="24"/>
          <w:lang w:val="en-GB"/>
        </w:rPr>
        <w:t xml:space="preserve"> with another member of the family (adult or sibling)</w:t>
      </w:r>
      <w:r w:rsidRPr="000917D7">
        <w:rPr>
          <w:rFonts w:cs="Calibri"/>
          <w:sz w:val="24"/>
          <w:szCs w:val="24"/>
          <w:lang w:val="en-GB"/>
        </w:rPr>
        <w:t xml:space="preserve"> to decide how to organise performance of the poem.</w:t>
      </w:r>
    </w:p>
    <w:p w:rsidR="000917D7" w:rsidRPr="000917D7" w:rsidRDefault="000917D7" w:rsidP="000917D7">
      <w:pPr>
        <w:pStyle w:val="BodyText"/>
        <w:jc w:val="left"/>
        <w:rPr>
          <w:rFonts w:cs="Calibri"/>
          <w:sz w:val="24"/>
          <w:szCs w:val="24"/>
          <w:lang w:val="en-GB"/>
        </w:rPr>
      </w:pPr>
      <w:r w:rsidRPr="000917D7">
        <w:rPr>
          <w:rFonts w:cs="Calibri"/>
          <w:sz w:val="24"/>
          <w:szCs w:val="24"/>
          <w:lang w:val="en-GB"/>
        </w:rPr>
        <w:t>Will they read it all together, in chorus?</w:t>
      </w:r>
    </w:p>
    <w:p w:rsidR="000917D7" w:rsidRPr="000917D7" w:rsidRDefault="000917D7" w:rsidP="000917D7">
      <w:pPr>
        <w:pStyle w:val="BodyText"/>
        <w:jc w:val="left"/>
        <w:rPr>
          <w:rFonts w:cs="Calibri"/>
          <w:sz w:val="24"/>
          <w:szCs w:val="24"/>
          <w:lang w:val="en-GB"/>
        </w:rPr>
      </w:pPr>
      <w:r w:rsidRPr="000917D7">
        <w:rPr>
          <w:rFonts w:cs="Calibri"/>
          <w:sz w:val="24"/>
          <w:szCs w:val="24"/>
          <w:lang w:val="en-GB"/>
        </w:rPr>
        <w:t>Will they split the poem into parts for individuals to perform?</w:t>
      </w:r>
    </w:p>
    <w:p w:rsidR="000917D7" w:rsidRPr="000917D7" w:rsidRDefault="000917D7" w:rsidP="000917D7">
      <w:pPr>
        <w:pStyle w:val="BodyText"/>
        <w:jc w:val="left"/>
        <w:rPr>
          <w:rFonts w:cs="Calibri"/>
          <w:sz w:val="24"/>
          <w:szCs w:val="24"/>
          <w:lang w:val="en-GB"/>
        </w:rPr>
      </w:pPr>
      <w:r>
        <w:rPr>
          <w:rFonts w:cs="Calibri"/>
          <w:sz w:val="24"/>
          <w:szCs w:val="24"/>
          <w:lang w:val="en-GB"/>
        </w:rPr>
        <w:t>Encourage the children</w:t>
      </w:r>
      <w:r w:rsidRPr="000917D7">
        <w:rPr>
          <w:rFonts w:cs="Calibri"/>
          <w:sz w:val="24"/>
          <w:szCs w:val="24"/>
          <w:lang w:val="en-GB"/>
        </w:rPr>
        <w:t xml:space="preserve"> to think about and be able to explain the reasons for their choices. </w:t>
      </w:r>
    </w:p>
    <w:p w:rsidR="000917D7" w:rsidRDefault="000917D7" w:rsidP="000917D7">
      <w:pPr>
        <w:pStyle w:val="BodyText"/>
        <w:jc w:val="left"/>
        <w:rPr>
          <w:rFonts w:cs="Calibri"/>
          <w:sz w:val="24"/>
          <w:szCs w:val="24"/>
          <w:lang w:val="en-GB"/>
        </w:rPr>
      </w:pPr>
      <w:r>
        <w:rPr>
          <w:rFonts w:cs="Calibri"/>
          <w:sz w:val="24"/>
          <w:szCs w:val="24"/>
          <w:lang w:val="en-GB"/>
        </w:rPr>
        <w:t>Children to have time to rehearse then perform to a family audience at home if possible!</w:t>
      </w:r>
    </w:p>
    <w:p w:rsidR="000917D7" w:rsidRPr="00F23BE9" w:rsidRDefault="000917D7" w:rsidP="000917D7">
      <w:pPr>
        <w:pStyle w:val="BodyText"/>
        <w:jc w:val="left"/>
        <w:rPr>
          <w:rFonts w:cs="Calibri"/>
          <w:sz w:val="22"/>
          <w:szCs w:val="22"/>
          <w:lang w:val="en-GB"/>
        </w:rPr>
      </w:pPr>
    </w:p>
    <w:p w:rsidR="00F23BE9" w:rsidRDefault="00F23BE9" w:rsidP="00F23BE9">
      <w:pPr>
        <w:rPr>
          <w:rFonts w:ascii="Comic Sans MS" w:hAnsi="Comic Sans MS" w:cs="Calibri"/>
        </w:rPr>
      </w:pPr>
    </w:p>
    <w:p w:rsidR="00F23BE9" w:rsidRPr="00F23BE9" w:rsidRDefault="00F23BE9" w:rsidP="00F23BE9">
      <w:pPr>
        <w:rPr>
          <w:rFonts w:ascii="Comic Sans MS" w:hAnsi="Comic Sans MS" w:cs="Calibri"/>
          <w:sz w:val="24"/>
          <w:szCs w:val="24"/>
        </w:rPr>
      </w:pPr>
      <w:r w:rsidRPr="00F23BE9">
        <w:rPr>
          <w:rFonts w:ascii="Comic Sans MS" w:hAnsi="Comic Sans MS" w:cs="Calibri"/>
          <w:sz w:val="24"/>
          <w:szCs w:val="24"/>
        </w:rPr>
        <w:t>Watch Sue Hardy-Dawson perform the poem on CLPE Poetry website:</w:t>
      </w:r>
    </w:p>
    <w:p w:rsidR="00F23BE9" w:rsidRPr="00F23BE9" w:rsidRDefault="00891346" w:rsidP="00F23BE9">
      <w:pPr>
        <w:rPr>
          <w:rFonts w:ascii="Comic Sans MS" w:hAnsi="Comic Sans MS" w:cs="Calibri"/>
          <w:sz w:val="24"/>
          <w:szCs w:val="24"/>
        </w:rPr>
      </w:pPr>
      <w:hyperlink r:id="rId10" w:history="1">
        <w:r w:rsidR="00F23BE9" w:rsidRPr="00F23BE9">
          <w:rPr>
            <w:rStyle w:val="Hyperlink"/>
            <w:rFonts w:ascii="Comic Sans MS" w:hAnsi="Comic Sans MS" w:cs="Calibri"/>
            <w:sz w:val="24"/>
            <w:szCs w:val="24"/>
          </w:rPr>
          <w:t>https://clpe.org.uk/poetryline/resources/teaching-sequences/where-zebras-go</w:t>
        </w:r>
      </w:hyperlink>
    </w:p>
    <w:p w:rsidR="00F23BE9" w:rsidRDefault="00F23BE9" w:rsidP="00F23BE9">
      <w:pPr>
        <w:pStyle w:val="ListParagraph"/>
        <w:numPr>
          <w:ilvl w:val="0"/>
          <w:numId w:val="3"/>
        </w:numPr>
        <w:rPr>
          <w:rFonts w:ascii="Comic Sans MS" w:hAnsi="Comic Sans MS" w:cs="Calibri"/>
          <w:sz w:val="24"/>
          <w:szCs w:val="24"/>
        </w:rPr>
      </w:pPr>
      <w:r w:rsidRPr="00F23BE9">
        <w:rPr>
          <w:rFonts w:ascii="Comic Sans MS" w:hAnsi="Comic Sans MS" w:cs="Calibri"/>
          <w:sz w:val="24"/>
          <w:szCs w:val="24"/>
        </w:rPr>
        <w:t xml:space="preserve">What were the similarities and differences between her performance of the poem and the children’s? </w:t>
      </w:r>
    </w:p>
    <w:p w:rsidR="000917D7" w:rsidRPr="00F23BE9" w:rsidRDefault="00F23BE9" w:rsidP="00F23BE9">
      <w:pPr>
        <w:pStyle w:val="ListParagraph"/>
        <w:numPr>
          <w:ilvl w:val="0"/>
          <w:numId w:val="3"/>
        </w:numPr>
        <w:rPr>
          <w:rFonts w:ascii="Comic Sans MS" w:hAnsi="Comic Sans MS" w:cs="Calibri"/>
          <w:sz w:val="24"/>
          <w:szCs w:val="24"/>
        </w:rPr>
      </w:pPr>
      <w:r w:rsidRPr="00F23BE9">
        <w:rPr>
          <w:rFonts w:ascii="Comic Sans MS" w:hAnsi="Comic Sans MS" w:cs="Calibri"/>
          <w:sz w:val="24"/>
          <w:szCs w:val="24"/>
        </w:rPr>
        <w:t xml:space="preserve">What </w:t>
      </w:r>
      <w:proofErr w:type="gramStart"/>
      <w:r w:rsidRPr="00F23BE9">
        <w:rPr>
          <w:rFonts w:ascii="Comic Sans MS" w:hAnsi="Comic Sans MS" w:cs="Calibri"/>
          <w:sz w:val="24"/>
          <w:szCs w:val="24"/>
        </w:rPr>
        <w:t>can be learnt</w:t>
      </w:r>
      <w:proofErr w:type="gramEnd"/>
      <w:r w:rsidRPr="00F23BE9">
        <w:rPr>
          <w:rFonts w:ascii="Comic Sans MS" w:hAnsi="Comic Sans MS" w:cs="Calibri"/>
          <w:sz w:val="24"/>
          <w:szCs w:val="24"/>
        </w:rPr>
        <w:t xml:space="preserve"> about performing the poem from the way she has done it?</w:t>
      </w:r>
    </w:p>
    <w:sectPr w:rsidR="000917D7" w:rsidRPr="00F23BE9" w:rsidSect="00E958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00D8B"/>
    <w:multiLevelType w:val="hybridMultilevel"/>
    <w:tmpl w:val="732A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EA2006"/>
    <w:multiLevelType w:val="hybridMultilevel"/>
    <w:tmpl w:val="7466D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7551C"/>
    <w:multiLevelType w:val="hybridMultilevel"/>
    <w:tmpl w:val="51C20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8A4"/>
    <w:rsid w:val="000917D7"/>
    <w:rsid w:val="003846B2"/>
    <w:rsid w:val="005135D8"/>
    <w:rsid w:val="007A385C"/>
    <w:rsid w:val="00891346"/>
    <w:rsid w:val="00E958A4"/>
    <w:rsid w:val="00F2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052C0"/>
  <w15:chartTrackingRefBased/>
  <w15:docId w15:val="{30FDFB2D-61BC-40F8-BCC9-3BBADB74F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8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46B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35D8"/>
    <w:pPr>
      <w:ind w:left="720"/>
      <w:contextualSpacing/>
    </w:pPr>
  </w:style>
  <w:style w:type="paragraph" w:styleId="BodyText">
    <w:name w:val="Body Text"/>
    <w:basedOn w:val="Normal"/>
    <w:link w:val="BodyTextChar"/>
    <w:rsid w:val="000917D7"/>
    <w:pPr>
      <w:spacing w:after="0" w:line="240" w:lineRule="auto"/>
      <w:jc w:val="center"/>
    </w:pPr>
    <w:rPr>
      <w:rFonts w:ascii="Comic Sans MS" w:eastAsia="Times New Roman" w:hAnsi="Comic Sans MS" w:cs="Times New Roman"/>
      <w:sz w:val="1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0917D7"/>
    <w:rPr>
      <w:rFonts w:ascii="Comic Sans MS" w:eastAsia="Times New Roman" w:hAnsi="Comic Sans MS" w:cs="Times New Roman"/>
      <w:sz w:val="18"/>
      <w:szCs w:val="20"/>
      <w:lang w:val="en-US"/>
    </w:rPr>
  </w:style>
  <w:style w:type="paragraph" w:styleId="NormalWeb">
    <w:name w:val="Normal (Web)"/>
    <w:basedOn w:val="Normal"/>
    <w:uiPriority w:val="99"/>
    <w:rsid w:val="00F23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PtVFrdYhn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clpe.org.uk/poetryline/resources/teaching-sequences/where-zebras-g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1KUoS3mmv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hturner</dc:creator>
  <cp:keywords/>
  <dc:description/>
  <cp:lastModifiedBy>hturner</cp:lastModifiedBy>
  <cp:revision>6</cp:revision>
  <dcterms:created xsi:type="dcterms:W3CDTF">2020-03-31T22:53:00Z</dcterms:created>
  <dcterms:modified xsi:type="dcterms:W3CDTF">2020-04-01T21:17:00Z</dcterms:modified>
</cp:coreProperties>
</file>