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E01" w:rsidRDefault="00F21E01" w:rsidP="00F21E01">
      <w:pPr>
        <w:autoSpaceDE w:val="0"/>
        <w:autoSpaceDN w:val="0"/>
        <w:adjustRightInd w:val="0"/>
        <w:spacing w:after="0" w:line="240" w:lineRule="auto"/>
        <w:rPr>
          <w:rFonts w:ascii="Arial" w:eastAsia="Arial-BoldMT" w:hAnsi="Arial" w:cs="Arial"/>
          <w:b/>
          <w:bCs/>
          <w:sz w:val="28"/>
          <w:szCs w:val="28"/>
        </w:rPr>
      </w:pPr>
    </w:p>
    <w:p w:rsidR="00D46F35" w:rsidRDefault="00DF103C" w:rsidP="00F21E01">
      <w:pPr>
        <w:autoSpaceDE w:val="0"/>
        <w:autoSpaceDN w:val="0"/>
        <w:adjustRightInd w:val="0"/>
        <w:spacing w:after="0" w:line="240" w:lineRule="auto"/>
        <w:rPr>
          <w:rFonts w:ascii="Arial" w:eastAsia="Arial-BoldMT" w:hAnsi="Arial" w:cs="Arial"/>
          <w:b/>
          <w:bCs/>
          <w:sz w:val="28"/>
          <w:szCs w:val="28"/>
          <w:u w:val="single"/>
        </w:rPr>
      </w:pPr>
      <w:r>
        <w:rPr>
          <w:rFonts w:ascii="Arial" w:eastAsia="Arial-BoldMT" w:hAnsi="Arial" w:cs="Arial"/>
          <w:b/>
          <w:bCs/>
          <w:sz w:val="28"/>
          <w:szCs w:val="28"/>
          <w:u w:val="single"/>
        </w:rPr>
        <w:t>Answers.</w:t>
      </w:r>
    </w:p>
    <w:p w:rsidR="00DF103C" w:rsidRDefault="00DF103C" w:rsidP="00F21E01">
      <w:pPr>
        <w:autoSpaceDE w:val="0"/>
        <w:autoSpaceDN w:val="0"/>
        <w:adjustRightInd w:val="0"/>
        <w:spacing w:after="0" w:line="240" w:lineRule="auto"/>
        <w:rPr>
          <w:rFonts w:ascii="Arial" w:eastAsia="Arial-BoldMT" w:hAnsi="Arial" w:cs="Arial"/>
          <w:b/>
          <w:bCs/>
          <w:sz w:val="28"/>
          <w:szCs w:val="28"/>
          <w:u w:val="single"/>
        </w:rPr>
      </w:pPr>
    </w:p>
    <w:p w:rsidR="00DF103C" w:rsidRDefault="00DF103C" w:rsidP="00DF103C">
      <w:pPr>
        <w:pStyle w:val="ListParagraph"/>
        <w:numPr>
          <w:ilvl w:val="0"/>
          <w:numId w:val="2"/>
        </w:numPr>
        <w:autoSpaceDE w:val="0"/>
        <w:autoSpaceDN w:val="0"/>
        <w:adjustRightInd w:val="0"/>
        <w:spacing w:after="0" w:line="240" w:lineRule="auto"/>
        <w:rPr>
          <w:rFonts w:ascii="Arial" w:eastAsia="Arial-BoldMT" w:hAnsi="Arial" w:cs="Arial"/>
          <w:bCs/>
          <w:sz w:val="28"/>
          <w:szCs w:val="28"/>
        </w:rPr>
      </w:pPr>
      <w:r>
        <w:rPr>
          <w:rFonts w:ascii="Arial" w:eastAsia="Arial-BoldMT" w:hAnsi="Arial" w:cs="Arial"/>
          <w:bCs/>
          <w:sz w:val="28"/>
          <w:szCs w:val="28"/>
        </w:rPr>
        <w:t>Alice decided  to follow the rabbit and have an adventure, I think she may have been excited at the thought of falling through the air to the bottom of the well.</w:t>
      </w:r>
    </w:p>
    <w:p w:rsidR="00DF103C" w:rsidRDefault="00DF103C" w:rsidP="00DF103C">
      <w:pPr>
        <w:pStyle w:val="ListParagraph"/>
        <w:autoSpaceDE w:val="0"/>
        <w:autoSpaceDN w:val="0"/>
        <w:adjustRightInd w:val="0"/>
        <w:spacing w:after="0" w:line="240" w:lineRule="auto"/>
        <w:rPr>
          <w:rFonts w:ascii="Arial" w:eastAsia="Arial-BoldMT" w:hAnsi="Arial" w:cs="Arial"/>
          <w:bCs/>
          <w:sz w:val="28"/>
          <w:szCs w:val="28"/>
        </w:rPr>
      </w:pPr>
      <w:r>
        <w:rPr>
          <w:rFonts w:ascii="Arial" w:eastAsia="Arial-BoldMT" w:hAnsi="Arial" w:cs="Arial"/>
          <w:bCs/>
          <w:sz w:val="28"/>
          <w:szCs w:val="28"/>
        </w:rPr>
        <w:t>Or</w:t>
      </w:r>
    </w:p>
    <w:p w:rsidR="00DF103C" w:rsidRDefault="00DF103C" w:rsidP="00DF103C">
      <w:pPr>
        <w:pStyle w:val="ListParagraph"/>
        <w:autoSpaceDE w:val="0"/>
        <w:autoSpaceDN w:val="0"/>
        <w:adjustRightInd w:val="0"/>
        <w:spacing w:after="0" w:line="240" w:lineRule="auto"/>
        <w:rPr>
          <w:rFonts w:ascii="Arial" w:eastAsia="Arial-BoldMT" w:hAnsi="Arial" w:cs="Arial"/>
          <w:bCs/>
          <w:sz w:val="28"/>
          <w:szCs w:val="28"/>
        </w:rPr>
      </w:pPr>
      <w:r>
        <w:rPr>
          <w:rFonts w:ascii="Arial" w:eastAsia="Arial-BoldMT" w:hAnsi="Arial" w:cs="Arial"/>
          <w:bCs/>
          <w:sz w:val="28"/>
          <w:szCs w:val="28"/>
        </w:rPr>
        <w:t xml:space="preserve">After the excitement of following the rabbit down the hole, I think Alice may have been a </w:t>
      </w:r>
      <w:bookmarkStart w:id="0" w:name="_GoBack"/>
      <w:bookmarkEnd w:id="0"/>
      <w:r>
        <w:rPr>
          <w:rFonts w:ascii="Arial" w:eastAsia="Arial-BoldMT" w:hAnsi="Arial" w:cs="Arial"/>
          <w:bCs/>
          <w:sz w:val="28"/>
          <w:szCs w:val="28"/>
        </w:rPr>
        <w:t>bit nervous and anxious when she began to fall ‘down a very deep well.’</w:t>
      </w:r>
    </w:p>
    <w:p w:rsidR="00DF103C" w:rsidRDefault="00DF103C" w:rsidP="00DF103C">
      <w:pPr>
        <w:pStyle w:val="ListParagraph"/>
        <w:autoSpaceDE w:val="0"/>
        <w:autoSpaceDN w:val="0"/>
        <w:adjustRightInd w:val="0"/>
        <w:spacing w:after="0" w:line="240" w:lineRule="auto"/>
        <w:rPr>
          <w:rFonts w:ascii="Arial" w:eastAsia="Arial-BoldMT" w:hAnsi="Arial" w:cs="Arial"/>
          <w:bCs/>
          <w:sz w:val="28"/>
          <w:szCs w:val="28"/>
        </w:rPr>
      </w:pPr>
    </w:p>
    <w:p w:rsidR="00DF103C" w:rsidRDefault="00DF103C" w:rsidP="00DF103C">
      <w:pPr>
        <w:pStyle w:val="ListParagraph"/>
        <w:numPr>
          <w:ilvl w:val="0"/>
          <w:numId w:val="2"/>
        </w:numPr>
        <w:autoSpaceDE w:val="0"/>
        <w:autoSpaceDN w:val="0"/>
        <w:adjustRightInd w:val="0"/>
        <w:spacing w:after="0" w:line="240" w:lineRule="auto"/>
        <w:rPr>
          <w:rFonts w:ascii="Arial" w:eastAsia="Arial-BoldMT" w:hAnsi="Arial" w:cs="Arial"/>
          <w:bCs/>
          <w:sz w:val="28"/>
          <w:szCs w:val="28"/>
        </w:rPr>
      </w:pPr>
      <w:r>
        <w:rPr>
          <w:rFonts w:ascii="Arial" w:eastAsia="Arial-BoldMT" w:hAnsi="Arial" w:cs="Arial"/>
          <w:bCs/>
          <w:sz w:val="28"/>
          <w:szCs w:val="28"/>
        </w:rPr>
        <w:t>If I was Alice, I would be amazed at the site of the shelves and books on the walls of the well. I have never been down a well but I know its for water and not for bookshelves, so I would be puzzled at the sight of the books and jars.</w:t>
      </w:r>
    </w:p>
    <w:p w:rsidR="00DF103C" w:rsidRPr="00DF103C" w:rsidRDefault="00DF103C" w:rsidP="00DF103C">
      <w:pPr>
        <w:autoSpaceDE w:val="0"/>
        <w:autoSpaceDN w:val="0"/>
        <w:adjustRightInd w:val="0"/>
        <w:spacing w:after="0" w:line="240" w:lineRule="auto"/>
        <w:rPr>
          <w:rFonts w:ascii="Arial" w:eastAsia="Arial-BoldMT" w:hAnsi="Arial" w:cs="Arial"/>
          <w:bCs/>
          <w:sz w:val="28"/>
          <w:szCs w:val="28"/>
        </w:rPr>
      </w:pPr>
    </w:p>
    <w:p w:rsidR="00DF103C" w:rsidRDefault="00DF103C" w:rsidP="00DF103C">
      <w:pPr>
        <w:pStyle w:val="ListParagraph"/>
        <w:numPr>
          <w:ilvl w:val="0"/>
          <w:numId w:val="2"/>
        </w:numPr>
        <w:autoSpaceDE w:val="0"/>
        <w:autoSpaceDN w:val="0"/>
        <w:adjustRightInd w:val="0"/>
        <w:spacing w:after="0" w:line="240" w:lineRule="auto"/>
        <w:rPr>
          <w:rFonts w:ascii="Arial" w:eastAsia="Arial-BoldMT" w:hAnsi="Arial" w:cs="Arial"/>
          <w:bCs/>
          <w:sz w:val="28"/>
          <w:szCs w:val="28"/>
        </w:rPr>
      </w:pPr>
      <w:r>
        <w:rPr>
          <w:rFonts w:ascii="Arial" w:eastAsia="Arial-BoldMT" w:hAnsi="Arial" w:cs="Arial"/>
          <w:bCs/>
          <w:sz w:val="28"/>
          <w:szCs w:val="28"/>
        </w:rPr>
        <w:t xml:space="preserve">Alice may have been disappointed that the marmalade was empty because it could have been her favourite and she may have wanted a spoonful on her way down. </w:t>
      </w:r>
    </w:p>
    <w:p w:rsidR="00DF103C" w:rsidRPr="00DF103C" w:rsidRDefault="00DF103C" w:rsidP="00DF103C">
      <w:pPr>
        <w:pStyle w:val="ListParagraph"/>
        <w:rPr>
          <w:rFonts w:ascii="Arial" w:eastAsia="Arial-BoldMT" w:hAnsi="Arial" w:cs="Arial"/>
          <w:bCs/>
          <w:sz w:val="28"/>
          <w:szCs w:val="28"/>
        </w:rPr>
      </w:pPr>
    </w:p>
    <w:p w:rsidR="00DF103C" w:rsidRDefault="00DF103C" w:rsidP="00DF103C">
      <w:pPr>
        <w:pStyle w:val="ListParagraph"/>
        <w:numPr>
          <w:ilvl w:val="0"/>
          <w:numId w:val="2"/>
        </w:numPr>
        <w:autoSpaceDE w:val="0"/>
        <w:autoSpaceDN w:val="0"/>
        <w:adjustRightInd w:val="0"/>
        <w:spacing w:after="0" w:line="240" w:lineRule="auto"/>
        <w:rPr>
          <w:rFonts w:ascii="Arial" w:eastAsia="Arial-BoldMT" w:hAnsi="Arial" w:cs="Arial"/>
          <w:bCs/>
          <w:sz w:val="28"/>
          <w:szCs w:val="28"/>
        </w:rPr>
      </w:pPr>
      <w:r>
        <w:rPr>
          <w:rFonts w:ascii="Arial" w:eastAsia="Arial-BoldMT" w:hAnsi="Arial" w:cs="Arial"/>
          <w:bCs/>
          <w:sz w:val="28"/>
          <w:szCs w:val="28"/>
        </w:rPr>
        <w:t>Alice might think that if she could fall all the way down the well without hurting herself, then she could surely fall from the top of her house unharmed. She says, ‘after such a fall as this, I shall think nothing of a tumble down the stairs!’</w:t>
      </w:r>
    </w:p>
    <w:p w:rsidR="00DF103C" w:rsidRPr="00DF103C" w:rsidRDefault="00DF103C" w:rsidP="00DF103C">
      <w:pPr>
        <w:pStyle w:val="ListParagraph"/>
        <w:rPr>
          <w:rFonts w:ascii="Arial" w:eastAsia="Arial-BoldMT" w:hAnsi="Arial" w:cs="Arial"/>
          <w:bCs/>
          <w:sz w:val="28"/>
          <w:szCs w:val="28"/>
        </w:rPr>
      </w:pPr>
    </w:p>
    <w:p w:rsidR="00DF103C" w:rsidRDefault="00DF103C" w:rsidP="00DF103C">
      <w:pPr>
        <w:pStyle w:val="ListParagraph"/>
        <w:numPr>
          <w:ilvl w:val="0"/>
          <w:numId w:val="2"/>
        </w:numPr>
        <w:autoSpaceDE w:val="0"/>
        <w:autoSpaceDN w:val="0"/>
        <w:adjustRightInd w:val="0"/>
        <w:spacing w:after="0" w:line="240" w:lineRule="auto"/>
        <w:rPr>
          <w:rFonts w:ascii="Arial" w:eastAsia="Arial-BoldMT" w:hAnsi="Arial" w:cs="Arial"/>
          <w:bCs/>
          <w:sz w:val="28"/>
          <w:szCs w:val="28"/>
        </w:rPr>
      </w:pPr>
      <w:r>
        <w:rPr>
          <w:rFonts w:ascii="Arial" w:eastAsia="Arial-BoldMT" w:hAnsi="Arial" w:cs="Arial"/>
          <w:bCs/>
          <w:sz w:val="28"/>
          <w:szCs w:val="28"/>
        </w:rPr>
        <w:t xml:space="preserve">Alice may get out the well by climbing up the bookshelves and the cupboards. Once she reached the rabbit hole, she may be able to scramble up the earth walls to the top. </w:t>
      </w:r>
    </w:p>
    <w:p w:rsidR="00DF103C" w:rsidRPr="00DF103C" w:rsidRDefault="00DF103C" w:rsidP="00DF103C">
      <w:pPr>
        <w:pStyle w:val="ListParagraph"/>
        <w:rPr>
          <w:rFonts w:ascii="Arial" w:eastAsia="Arial-BoldMT" w:hAnsi="Arial" w:cs="Arial"/>
          <w:bCs/>
          <w:sz w:val="28"/>
          <w:szCs w:val="28"/>
        </w:rPr>
      </w:pPr>
    </w:p>
    <w:p w:rsidR="00DF103C" w:rsidRPr="00DF103C" w:rsidRDefault="00DF103C" w:rsidP="00DF103C">
      <w:pPr>
        <w:autoSpaceDE w:val="0"/>
        <w:autoSpaceDN w:val="0"/>
        <w:adjustRightInd w:val="0"/>
        <w:spacing w:after="0" w:line="240" w:lineRule="auto"/>
        <w:rPr>
          <w:rFonts w:ascii="Arial" w:eastAsia="Arial-BoldMT" w:hAnsi="Arial" w:cs="Arial"/>
          <w:bCs/>
          <w:sz w:val="28"/>
          <w:szCs w:val="28"/>
        </w:rPr>
      </w:pPr>
      <w:r>
        <w:rPr>
          <w:rFonts w:ascii="Arial" w:eastAsia="Arial-BoldMT" w:hAnsi="Arial" w:cs="Arial"/>
          <w:bCs/>
          <w:sz w:val="28"/>
          <w:szCs w:val="28"/>
        </w:rPr>
        <w:t>( These answers are based from evidence from the text. Other answers are acceptable if they are consistent with the text and make sense. )</w:t>
      </w:r>
    </w:p>
    <w:p w:rsidR="00CB032A" w:rsidRDefault="00CB032A"/>
    <w:sectPr w:rsidR="00CB032A">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D25" w:rsidRDefault="00C12D25" w:rsidP="00C12D25">
      <w:pPr>
        <w:spacing w:after="0" w:line="240" w:lineRule="auto"/>
      </w:pPr>
      <w:r>
        <w:separator/>
      </w:r>
    </w:p>
  </w:endnote>
  <w:endnote w:type="continuationSeparator" w:id="0">
    <w:p w:rsidR="00C12D25" w:rsidRDefault="00C12D25" w:rsidP="00C12D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Bold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D25" w:rsidRDefault="00C12D25" w:rsidP="00C12D25">
      <w:pPr>
        <w:spacing w:after="0" w:line="240" w:lineRule="auto"/>
      </w:pPr>
      <w:r>
        <w:separator/>
      </w:r>
    </w:p>
  </w:footnote>
  <w:footnote w:type="continuationSeparator" w:id="0">
    <w:p w:rsidR="00C12D25" w:rsidRDefault="00C12D25" w:rsidP="00C12D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D25" w:rsidRDefault="00F21E01">
    <w:pPr>
      <w:pStyle w:val="Header"/>
      <w:rPr>
        <w:u w:val="single"/>
      </w:rPr>
    </w:pPr>
    <w:r>
      <w:rPr>
        <w:u w:val="single"/>
      </w:rPr>
      <w:t>31st</w:t>
    </w:r>
    <w:r w:rsidR="00C12D25" w:rsidRPr="00C12D25">
      <w:rPr>
        <w:u w:val="single"/>
      </w:rPr>
      <w:t xml:space="preserve"> March 2020</w:t>
    </w:r>
  </w:p>
  <w:p w:rsidR="00C12D25" w:rsidRDefault="00CB032A">
    <w:pPr>
      <w:pStyle w:val="Header"/>
      <w:rPr>
        <w:u w:val="single"/>
      </w:rPr>
    </w:pPr>
    <w:r>
      <w:rPr>
        <w:u w:val="single"/>
      </w:rPr>
      <w:t>Reading  Comprehension.</w:t>
    </w:r>
  </w:p>
  <w:p w:rsidR="00CB032A" w:rsidRPr="00C12D25" w:rsidRDefault="00CB032A">
    <w:pPr>
      <w:pStyle w:val="Header"/>
      <w:rPr>
        <w:u w:val="single"/>
      </w:rPr>
    </w:pPr>
    <w:r>
      <w:rPr>
        <w:u w:val="single"/>
      </w:rPr>
      <w:t>LO: drawing inferences such as inferring a characters feelings, thoughts and motives from their actions, and justify inferences with evidence.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B5261"/>
    <w:multiLevelType w:val="hybridMultilevel"/>
    <w:tmpl w:val="2766DE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42D4BBD"/>
    <w:multiLevelType w:val="hybridMultilevel"/>
    <w:tmpl w:val="2D1CDF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D25"/>
    <w:rsid w:val="005F7953"/>
    <w:rsid w:val="00B06981"/>
    <w:rsid w:val="00C12D25"/>
    <w:rsid w:val="00C22074"/>
    <w:rsid w:val="00CB032A"/>
    <w:rsid w:val="00CE4DE8"/>
    <w:rsid w:val="00D46F35"/>
    <w:rsid w:val="00DF103C"/>
    <w:rsid w:val="00F21E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2D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2D25"/>
    <w:rPr>
      <w:rFonts w:ascii="Tahoma" w:hAnsi="Tahoma" w:cs="Tahoma"/>
      <w:sz w:val="16"/>
      <w:szCs w:val="16"/>
    </w:rPr>
  </w:style>
  <w:style w:type="paragraph" w:styleId="Header">
    <w:name w:val="header"/>
    <w:basedOn w:val="Normal"/>
    <w:link w:val="HeaderChar"/>
    <w:uiPriority w:val="99"/>
    <w:unhideWhenUsed/>
    <w:rsid w:val="00C12D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2D25"/>
  </w:style>
  <w:style w:type="paragraph" w:styleId="Footer">
    <w:name w:val="footer"/>
    <w:basedOn w:val="Normal"/>
    <w:link w:val="FooterChar"/>
    <w:uiPriority w:val="99"/>
    <w:unhideWhenUsed/>
    <w:rsid w:val="00C12D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2D25"/>
  </w:style>
  <w:style w:type="paragraph" w:styleId="ListParagraph">
    <w:name w:val="List Paragraph"/>
    <w:basedOn w:val="Normal"/>
    <w:uiPriority w:val="34"/>
    <w:qFormat/>
    <w:rsid w:val="00CB03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2D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2D25"/>
    <w:rPr>
      <w:rFonts w:ascii="Tahoma" w:hAnsi="Tahoma" w:cs="Tahoma"/>
      <w:sz w:val="16"/>
      <w:szCs w:val="16"/>
    </w:rPr>
  </w:style>
  <w:style w:type="paragraph" w:styleId="Header">
    <w:name w:val="header"/>
    <w:basedOn w:val="Normal"/>
    <w:link w:val="HeaderChar"/>
    <w:uiPriority w:val="99"/>
    <w:unhideWhenUsed/>
    <w:rsid w:val="00C12D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2D25"/>
  </w:style>
  <w:style w:type="paragraph" w:styleId="Footer">
    <w:name w:val="footer"/>
    <w:basedOn w:val="Normal"/>
    <w:link w:val="FooterChar"/>
    <w:uiPriority w:val="99"/>
    <w:unhideWhenUsed/>
    <w:rsid w:val="00C12D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2D25"/>
  </w:style>
  <w:style w:type="paragraph" w:styleId="ListParagraph">
    <w:name w:val="List Paragraph"/>
    <w:basedOn w:val="Normal"/>
    <w:uiPriority w:val="34"/>
    <w:qFormat/>
    <w:rsid w:val="00CB03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192</Words>
  <Characters>1098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Sleat</dc:creator>
  <cp:lastModifiedBy>Rachel Sleat</cp:lastModifiedBy>
  <cp:revision>2</cp:revision>
  <dcterms:created xsi:type="dcterms:W3CDTF">2020-03-30T08:30:00Z</dcterms:created>
  <dcterms:modified xsi:type="dcterms:W3CDTF">2020-03-30T08:30:00Z</dcterms:modified>
</cp:coreProperties>
</file>