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C1" w:rsidRPr="00232A6F" w:rsidRDefault="00881240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Monday 30</w:t>
      </w:r>
      <w:r w:rsidR="00676C79">
        <w:rPr>
          <w:rFonts w:asciiTheme="majorHAnsi" w:hAnsiTheme="majorHAnsi" w:cstheme="majorHAnsi"/>
          <w:sz w:val="28"/>
          <w:szCs w:val="28"/>
          <w:u w:val="single"/>
        </w:rPr>
        <w:t>th</w:t>
      </w:r>
      <w:r w:rsidR="003369C1" w:rsidRPr="00232A6F">
        <w:rPr>
          <w:rFonts w:asciiTheme="majorHAnsi" w:hAnsiTheme="majorHAnsi" w:cstheme="majorHAnsi"/>
          <w:sz w:val="28"/>
          <w:szCs w:val="28"/>
          <w:u w:val="single"/>
        </w:rPr>
        <w:t xml:space="preserve"> March 2020</w:t>
      </w:r>
    </w:p>
    <w:p w:rsidR="00CB4E6E" w:rsidRPr="00232A6F" w:rsidRDefault="008142BC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Maths</w:t>
      </w:r>
    </w:p>
    <w:p w:rsidR="00D90F86" w:rsidRDefault="00CB4E6E" w:rsidP="001920F0">
      <w:pPr>
        <w:rPr>
          <w:rFonts w:asciiTheme="majorHAnsi" w:hAnsiTheme="majorHAnsi" w:cstheme="majorHAnsi"/>
          <w:sz w:val="28"/>
          <w:szCs w:val="28"/>
          <w:u w:val="single"/>
        </w:rPr>
      </w:pPr>
      <w:r w:rsidRPr="00232A6F">
        <w:rPr>
          <w:rFonts w:asciiTheme="majorHAnsi" w:hAnsiTheme="majorHAnsi" w:cstheme="majorHAnsi"/>
          <w:sz w:val="28"/>
          <w:szCs w:val="28"/>
          <w:u w:val="single"/>
        </w:rPr>
        <w:t xml:space="preserve">Learning Objective: </w:t>
      </w:r>
      <w:r w:rsidR="00CE757F">
        <w:rPr>
          <w:rFonts w:asciiTheme="majorHAnsi" w:hAnsiTheme="majorHAnsi" w:cstheme="majorHAnsi"/>
          <w:sz w:val="28"/>
          <w:szCs w:val="28"/>
          <w:u w:val="single"/>
        </w:rPr>
        <w:t xml:space="preserve">solve calculations </w:t>
      </w:r>
      <w:r w:rsidR="00CE757F" w:rsidRPr="00CE757F">
        <w:rPr>
          <w:rFonts w:asciiTheme="majorHAnsi" w:hAnsiTheme="majorHAnsi" w:cstheme="majorHAnsi"/>
          <w:sz w:val="28"/>
          <w:szCs w:val="28"/>
          <w:u w:val="single"/>
        </w:rPr>
        <w:t>involving addition, subtraction, multiplication and division</w:t>
      </w:r>
    </w:p>
    <w:p w:rsidR="00477BFB" w:rsidRDefault="00D90F86" w:rsidP="001920F0">
      <w:pPr>
        <w:rPr>
          <w:rFonts w:asciiTheme="majorHAnsi" w:hAnsiTheme="majorHAnsi" w:cstheme="majorHAnsi"/>
          <w:sz w:val="28"/>
          <w:szCs w:val="28"/>
        </w:rPr>
      </w:pPr>
      <w:r w:rsidRPr="00D90F86">
        <w:rPr>
          <w:rFonts w:asciiTheme="majorHAnsi" w:hAnsiTheme="majorHAnsi" w:cstheme="majorHAnsi"/>
          <w:sz w:val="28"/>
          <w:szCs w:val="28"/>
        </w:rPr>
        <w:t>I hope everyone had a lovely weekend with their families.</w:t>
      </w:r>
      <w:r w:rsidR="0047749C">
        <w:rPr>
          <w:rFonts w:asciiTheme="majorHAnsi" w:hAnsiTheme="majorHAnsi" w:cstheme="majorHAnsi"/>
          <w:sz w:val="28"/>
          <w:szCs w:val="28"/>
        </w:rPr>
        <w:t xml:space="preserve"> A</w:t>
      </w:r>
      <w:r>
        <w:rPr>
          <w:rFonts w:asciiTheme="majorHAnsi" w:hAnsiTheme="majorHAnsi" w:cstheme="majorHAnsi"/>
          <w:sz w:val="28"/>
          <w:szCs w:val="28"/>
        </w:rPr>
        <w:t>t school, the children</w:t>
      </w:r>
      <w:r w:rsidR="00CE757F">
        <w:rPr>
          <w:rFonts w:asciiTheme="majorHAnsi" w:hAnsiTheme="majorHAnsi" w:cstheme="majorHAnsi"/>
          <w:sz w:val="28"/>
          <w:szCs w:val="28"/>
        </w:rPr>
        <w:t xml:space="preserve"> have </w:t>
      </w:r>
      <w:r>
        <w:rPr>
          <w:rFonts w:asciiTheme="majorHAnsi" w:hAnsiTheme="majorHAnsi" w:cstheme="majorHAnsi"/>
          <w:sz w:val="28"/>
          <w:szCs w:val="28"/>
        </w:rPr>
        <w:t>arithmetic lesson</w:t>
      </w:r>
      <w:r w:rsidR="00CE757F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where they practice the four operations in order to recap previous learning</w:t>
      </w:r>
      <w:r w:rsidR="00046421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as well</w:t>
      </w:r>
      <w:r w:rsidR="0047749C">
        <w:rPr>
          <w:rFonts w:asciiTheme="majorHAnsi" w:hAnsiTheme="majorHAnsi" w:cstheme="majorHAnsi"/>
          <w:sz w:val="28"/>
          <w:szCs w:val="28"/>
        </w:rPr>
        <w:t xml:space="preserve"> as </w:t>
      </w:r>
      <w:r>
        <w:rPr>
          <w:rFonts w:asciiTheme="majorHAnsi" w:hAnsiTheme="majorHAnsi" w:cstheme="majorHAnsi"/>
          <w:sz w:val="28"/>
          <w:szCs w:val="28"/>
        </w:rPr>
        <w:t>work on their</w:t>
      </w:r>
      <w:r w:rsidR="0047749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accuracy.</w:t>
      </w:r>
      <w:r w:rsidR="0047749C">
        <w:rPr>
          <w:rFonts w:asciiTheme="majorHAnsi" w:hAnsiTheme="majorHAnsi" w:cstheme="majorHAnsi"/>
          <w:sz w:val="28"/>
          <w:szCs w:val="28"/>
        </w:rPr>
        <w:t xml:space="preserve"> I would like th</w:t>
      </w:r>
      <w:r w:rsidR="00046421">
        <w:rPr>
          <w:rFonts w:asciiTheme="majorHAnsi" w:hAnsiTheme="majorHAnsi" w:cstheme="majorHAnsi"/>
          <w:sz w:val="28"/>
          <w:szCs w:val="28"/>
        </w:rPr>
        <w:t>em to continue to do so at home</w:t>
      </w:r>
      <w:r w:rsidR="0047749C">
        <w:rPr>
          <w:rFonts w:asciiTheme="majorHAnsi" w:hAnsiTheme="majorHAnsi" w:cstheme="majorHAnsi"/>
          <w:sz w:val="28"/>
          <w:szCs w:val="28"/>
        </w:rPr>
        <w:t xml:space="preserve"> so below are some calculations. I have also included some links to relevant </w:t>
      </w:r>
      <w:r w:rsidR="00881240">
        <w:rPr>
          <w:rFonts w:asciiTheme="majorHAnsi" w:hAnsiTheme="majorHAnsi" w:cstheme="majorHAnsi"/>
          <w:sz w:val="28"/>
          <w:szCs w:val="28"/>
        </w:rPr>
        <w:t>My Maths lessons in case the children are finding a calculation tricky and would like to go back through the method</w:t>
      </w:r>
      <w:r w:rsidR="0047749C">
        <w:rPr>
          <w:rFonts w:asciiTheme="majorHAnsi" w:hAnsiTheme="majorHAnsi" w:cstheme="majorHAnsi"/>
          <w:sz w:val="28"/>
          <w:szCs w:val="28"/>
        </w:rPr>
        <w:t>.</w:t>
      </w:r>
    </w:p>
    <w:p w:rsidR="00881240" w:rsidRDefault="00046421" w:rsidP="001920F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There is another </w:t>
      </w:r>
      <w:r w:rsidR="00477BFB">
        <w:rPr>
          <w:rFonts w:asciiTheme="majorHAnsi" w:hAnsiTheme="majorHAnsi" w:cstheme="majorHAnsi"/>
          <w:sz w:val="28"/>
          <w:szCs w:val="28"/>
        </w:rPr>
        <w:t>activity a</w:t>
      </w:r>
      <w:bookmarkStart w:id="0" w:name="_GoBack"/>
      <w:bookmarkEnd w:id="0"/>
      <w:r w:rsidR="00477BFB">
        <w:rPr>
          <w:rFonts w:asciiTheme="majorHAnsi" w:hAnsiTheme="majorHAnsi" w:cstheme="majorHAnsi"/>
          <w:sz w:val="28"/>
          <w:szCs w:val="28"/>
        </w:rPr>
        <w:t>ttached separately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77BFB">
        <w:rPr>
          <w:rFonts w:asciiTheme="majorHAnsi" w:hAnsiTheme="majorHAnsi" w:cstheme="majorHAnsi"/>
          <w:sz w:val="28"/>
          <w:szCs w:val="28"/>
        </w:rPr>
        <w:t xml:space="preserve">- a multiplication and division code cracker which the children can have a go at if you wish. </w:t>
      </w:r>
    </w:p>
    <w:p w:rsidR="00D90F86" w:rsidRDefault="0047749C" w:rsidP="001920F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contact me if you need</w:t>
      </w:r>
      <w:r w:rsidR="00CE757F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any</w:t>
      </w:r>
      <w:r w:rsidR="00881240">
        <w:rPr>
          <w:rFonts w:asciiTheme="majorHAnsi" w:hAnsiTheme="majorHAnsi" w:cstheme="majorHAnsi"/>
          <w:sz w:val="28"/>
          <w:szCs w:val="28"/>
        </w:rPr>
        <w:t xml:space="preserve"> help or </w:t>
      </w:r>
      <w:r>
        <w:rPr>
          <w:rFonts w:asciiTheme="majorHAnsi" w:hAnsiTheme="majorHAnsi" w:cstheme="majorHAnsi"/>
          <w:sz w:val="28"/>
          <w:szCs w:val="28"/>
        </w:rPr>
        <w:t xml:space="preserve">other resources. </w:t>
      </w:r>
    </w:p>
    <w:p w:rsidR="0047749C" w:rsidRDefault="008A011D" w:rsidP="00CB4E6E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Key:</w:t>
      </w:r>
    </w:p>
    <w:p w:rsidR="008A011D" w:rsidRPr="008A011D" w:rsidRDefault="008A011D" w:rsidP="00CB4E6E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8A011D">
        <w:rPr>
          <w:rFonts w:asciiTheme="majorHAnsi" w:hAnsiTheme="majorHAnsi" w:cstheme="majorHAnsi"/>
          <w:color w:val="FF0000"/>
          <w:sz w:val="28"/>
          <w:szCs w:val="28"/>
        </w:rPr>
        <w:t xml:space="preserve">Mental </w:t>
      </w:r>
    </w:p>
    <w:p w:rsidR="008A011D" w:rsidRPr="008A011D" w:rsidRDefault="008A011D" w:rsidP="00CB4E6E">
      <w:pPr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8A011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Written</w:t>
      </w:r>
    </w:p>
    <w:p w:rsidR="00881240" w:rsidRDefault="00881240" w:rsidP="00CB4E6E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Questions:</w:t>
      </w:r>
    </w:p>
    <w:p w:rsidR="00881240" w:rsidRPr="008A011D" w:rsidRDefault="00EA7535" w:rsidP="008A011D">
      <w:pPr>
        <w:spacing w:line="600" w:lineRule="auto"/>
        <w:rPr>
          <w:rFonts w:asciiTheme="majorHAnsi" w:hAnsiTheme="majorHAnsi" w:cstheme="majorHAnsi"/>
          <w:sz w:val="28"/>
          <w:szCs w:val="28"/>
        </w:rPr>
      </w:pPr>
      <w:r w:rsidRPr="008A011D">
        <w:rPr>
          <w:rFonts w:asciiTheme="majorHAnsi" w:hAnsiTheme="majorHAnsi" w:cstheme="majorHAnsi"/>
          <w:color w:val="FF0000"/>
          <w:sz w:val="28"/>
          <w:szCs w:val="28"/>
        </w:rPr>
        <w:t xml:space="preserve">1) 423 - 100 = </w:t>
      </w:r>
      <w:r w:rsidR="008A011D" w:rsidRPr="008A011D">
        <w:rPr>
          <w:rFonts w:asciiTheme="majorHAnsi" w:hAnsiTheme="majorHAnsi" w:cstheme="majorHAnsi"/>
          <w:color w:val="FF0000"/>
          <w:sz w:val="28"/>
          <w:szCs w:val="28"/>
        </w:rPr>
        <w:t xml:space="preserve">     </w:t>
      </w:r>
      <w:r w:rsidRPr="008A011D">
        <w:rPr>
          <w:rFonts w:asciiTheme="majorHAnsi" w:hAnsiTheme="majorHAnsi" w:cstheme="majorHAnsi"/>
          <w:color w:val="FF0000"/>
          <w:sz w:val="28"/>
          <w:szCs w:val="28"/>
        </w:rPr>
        <w:t xml:space="preserve"> 2)  298 + 500 </w:t>
      </w:r>
      <w:r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= 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   </w:t>
      </w:r>
      <w:r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3) 36 X 4 =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    </w:t>
      </w:r>
      <w:r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4)   4/8 + 1/2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=        5) 2874 - 567 =                </w:t>
      </w:r>
      <w:r w:rsidR="008A011D" w:rsidRPr="008A011D">
        <w:rPr>
          <w:rFonts w:asciiTheme="majorHAnsi" w:hAnsiTheme="majorHAnsi" w:cstheme="majorHAnsi"/>
          <w:color w:val="FF0000"/>
          <w:sz w:val="28"/>
          <w:szCs w:val="28"/>
        </w:rPr>
        <w:t xml:space="preserve">6) 7 X 12 </w:t>
      </w:r>
      <w:r w:rsidR="008A011D" w:rsidRPr="00CE757F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=             7) 56 X 23 =         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8) 578 X </w:t>
      </w:r>
      <w:r w:rsid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>3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4 =   </w:t>
      </w:r>
      <w:r w:rsid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9</w:t>
      </w:r>
      <w:r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) 4.81 - 0.07 = </w:t>
      </w:r>
      <w:r w:rsid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  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>10</w:t>
      </w:r>
      <w:r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) 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86 ÷ 100 =                     </w:t>
      </w:r>
      <w:r w:rsidR="008A011D" w:rsidRPr="008A011D">
        <w:rPr>
          <w:rFonts w:asciiTheme="majorHAnsi" w:hAnsiTheme="majorHAnsi" w:cstheme="majorHAnsi"/>
          <w:color w:val="FF0000"/>
          <w:sz w:val="28"/>
          <w:szCs w:val="28"/>
        </w:rPr>
        <w:t>11</w:t>
      </w:r>
      <w:r w:rsidRPr="008A011D">
        <w:rPr>
          <w:rFonts w:asciiTheme="majorHAnsi" w:hAnsiTheme="majorHAnsi" w:cstheme="majorHAnsi"/>
          <w:color w:val="FF0000"/>
          <w:sz w:val="28"/>
          <w:szCs w:val="28"/>
        </w:rPr>
        <w:t>) 5 x 200 =</w:t>
      </w:r>
      <w:r w:rsidR="008A011D" w:rsidRPr="008A011D">
        <w:rPr>
          <w:rFonts w:asciiTheme="majorHAnsi" w:hAnsiTheme="majorHAnsi" w:cstheme="majorHAnsi"/>
          <w:color w:val="FF0000"/>
          <w:sz w:val="28"/>
          <w:szCs w:val="28"/>
        </w:rPr>
        <w:t xml:space="preserve">          12) 80,000 + 400 =        </w:t>
      </w:r>
      <w:r w:rsidR="008A011D" w:rsidRPr="008A011D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 xml:space="preserve">13) 8/12 - 1/4 =          14) 3892 + 6117 =  </w:t>
      </w:r>
    </w:p>
    <w:p w:rsidR="00881240" w:rsidRDefault="00881240" w:rsidP="00CB4E6E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My Maths lessons:</w:t>
      </w:r>
    </w:p>
    <w:p w:rsidR="0047749C" w:rsidRPr="00CE757F" w:rsidRDefault="0047749C" w:rsidP="00CB4E6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757F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Addition and subtraction:</w:t>
      </w:r>
      <w:r w:rsidRPr="00CE757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hyperlink r:id="rId7" w:history="1">
        <w:r w:rsidRPr="00CE757F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https://app.mymaths.co.uk/4777-lesson/more-addition-and-subtraction</w:t>
        </w:r>
      </w:hyperlink>
    </w:p>
    <w:p w:rsidR="00881240" w:rsidRPr="00CE757F" w:rsidRDefault="00881240" w:rsidP="00881240">
      <w:pPr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CE757F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 xml:space="preserve">Adding and subtracting fractions: </w:t>
      </w:r>
      <w:r w:rsidR="00CE757F" w:rsidRPr="00CE757F">
        <w:rPr>
          <w:rFonts w:asciiTheme="majorHAnsi" w:hAnsiTheme="majorHAnsi" w:cstheme="majorHAnsi"/>
          <w:color w:val="000000" w:themeColor="text1"/>
          <w:sz w:val="28"/>
          <w:szCs w:val="28"/>
        </w:rPr>
        <w:t>https://app.mymaths.co.uk/91-lesson/adding-subtracting-fractions</w:t>
      </w:r>
    </w:p>
    <w:p w:rsidR="00881240" w:rsidRPr="00CE757F" w:rsidRDefault="0047749C" w:rsidP="00CB4E6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757F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Division:</w:t>
      </w:r>
      <w:r w:rsidR="00881240" w:rsidRPr="00CE757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hyperlink r:id="rId8" w:history="1">
        <w:r w:rsidRPr="00CE757F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https://app.mymaths.co.uk/137-lesson/division-remainders</w:t>
        </w:r>
      </w:hyperlink>
    </w:p>
    <w:p w:rsidR="00881240" w:rsidRPr="00CE757F" w:rsidRDefault="00881240" w:rsidP="00CB4E6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757F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Multiplication:</w:t>
      </w:r>
      <w:r w:rsidRPr="00CE757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https://app.mymaths.co.uk/1719-lesson/short-and-long-multiplication</w:t>
      </w:r>
    </w:p>
    <w:p w:rsidR="00881240" w:rsidRDefault="00881240" w:rsidP="00CB4E6E">
      <w:pPr>
        <w:rPr>
          <w:rFonts w:asciiTheme="majorHAnsi" w:hAnsiTheme="majorHAnsi" w:cstheme="majorHAnsi"/>
          <w:sz w:val="28"/>
          <w:szCs w:val="28"/>
        </w:rPr>
      </w:pPr>
    </w:p>
    <w:p w:rsidR="0047749C" w:rsidRDefault="0047749C" w:rsidP="00CB4E6E">
      <w:pPr>
        <w:rPr>
          <w:sz w:val="28"/>
          <w:szCs w:val="28"/>
        </w:rPr>
      </w:pPr>
    </w:p>
    <w:p w:rsidR="00261FA8" w:rsidRPr="00676C79" w:rsidRDefault="00261FA8" w:rsidP="00CB4E6E">
      <w:pPr>
        <w:rPr>
          <w:rFonts w:asciiTheme="majorHAnsi" w:hAnsiTheme="majorHAnsi" w:cstheme="majorHAnsi"/>
          <w:sz w:val="28"/>
          <w:szCs w:val="28"/>
        </w:rPr>
      </w:pPr>
    </w:p>
    <w:sectPr w:rsidR="00261FA8" w:rsidRPr="00676C79" w:rsidSect="0025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18" w:rsidRDefault="003D6918" w:rsidP="00CB4E6E">
      <w:pPr>
        <w:spacing w:after="0" w:line="240" w:lineRule="auto"/>
      </w:pPr>
      <w:r>
        <w:separator/>
      </w:r>
    </w:p>
  </w:endnote>
  <w:endnote w:type="continuationSeparator" w:id="0">
    <w:p w:rsidR="003D6918" w:rsidRDefault="003D6918" w:rsidP="00C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18" w:rsidRDefault="003D6918" w:rsidP="00CB4E6E">
      <w:pPr>
        <w:spacing w:after="0" w:line="240" w:lineRule="auto"/>
      </w:pPr>
      <w:r>
        <w:separator/>
      </w:r>
    </w:p>
  </w:footnote>
  <w:footnote w:type="continuationSeparator" w:id="0">
    <w:p w:rsidR="003D6918" w:rsidRDefault="003D6918" w:rsidP="00C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3FE5"/>
    <w:multiLevelType w:val="hybridMultilevel"/>
    <w:tmpl w:val="27286DF6"/>
    <w:lvl w:ilvl="0" w:tplc="7A78E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E"/>
    <w:rsid w:val="00037D71"/>
    <w:rsid w:val="00046421"/>
    <w:rsid w:val="000B1DA4"/>
    <w:rsid w:val="000D68AD"/>
    <w:rsid w:val="0014157A"/>
    <w:rsid w:val="0016711D"/>
    <w:rsid w:val="001920F0"/>
    <w:rsid w:val="00194438"/>
    <w:rsid w:val="001C6D64"/>
    <w:rsid w:val="00215A40"/>
    <w:rsid w:val="00232A6F"/>
    <w:rsid w:val="00254746"/>
    <w:rsid w:val="00261FA8"/>
    <w:rsid w:val="00284A3A"/>
    <w:rsid w:val="003369C1"/>
    <w:rsid w:val="00397401"/>
    <w:rsid w:val="003D6918"/>
    <w:rsid w:val="004021EE"/>
    <w:rsid w:val="00453A9C"/>
    <w:rsid w:val="004561C3"/>
    <w:rsid w:val="00466F07"/>
    <w:rsid w:val="0047749C"/>
    <w:rsid w:val="00477BFB"/>
    <w:rsid w:val="0048088A"/>
    <w:rsid w:val="004A03D3"/>
    <w:rsid w:val="004B1728"/>
    <w:rsid w:val="005004A2"/>
    <w:rsid w:val="005A5395"/>
    <w:rsid w:val="005E4156"/>
    <w:rsid w:val="00633625"/>
    <w:rsid w:val="00676C79"/>
    <w:rsid w:val="00730E5A"/>
    <w:rsid w:val="008142BC"/>
    <w:rsid w:val="00881240"/>
    <w:rsid w:val="00887082"/>
    <w:rsid w:val="008A011D"/>
    <w:rsid w:val="008D4977"/>
    <w:rsid w:val="009A1472"/>
    <w:rsid w:val="009B698B"/>
    <w:rsid w:val="00A312A1"/>
    <w:rsid w:val="00A376D1"/>
    <w:rsid w:val="00A54C44"/>
    <w:rsid w:val="00A70147"/>
    <w:rsid w:val="00B354B2"/>
    <w:rsid w:val="00B6214A"/>
    <w:rsid w:val="00B77E7D"/>
    <w:rsid w:val="00BD02FE"/>
    <w:rsid w:val="00BE2E66"/>
    <w:rsid w:val="00C17520"/>
    <w:rsid w:val="00C4077C"/>
    <w:rsid w:val="00C56848"/>
    <w:rsid w:val="00CB4E6E"/>
    <w:rsid w:val="00CE757F"/>
    <w:rsid w:val="00D31411"/>
    <w:rsid w:val="00D31BE0"/>
    <w:rsid w:val="00D77B0A"/>
    <w:rsid w:val="00D90F86"/>
    <w:rsid w:val="00DB1389"/>
    <w:rsid w:val="00DD2003"/>
    <w:rsid w:val="00E1230B"/>
    <w:rsid w:val="00E56A3C"/>
    <w:rsid w:val="00EA7535"/>
    <w:rsid w:val="00ED4E4B"/>
    <w:rsid w:val="00F02360"/>
    <w:rsid w:val="00F563D1"/>
    <w:rsid w:val="00F87D4C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F6E3"/>
  <w15:chartTrackingRefBased/>
  <w15:docId w15:val="{A0F6AEE9-EB0A-4920-A181-0B14C4B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6E"/>
  </w:style>
  <w:style w:type="paragraph" w:styleId="Footer">
    <w:name w:val="footer"/>
    <w:basedOn w:val="Normal"/>
    <w:link w:val="Foot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6E"/>
  </w:style>
  <w:style w:type="character" w:styleId="Hyperlink">
    <w:name w:val="Hyperlink"/>
    <w:basedOn w:val="DefaultParagraphFont"/>
    <w:uiPriority w:val="99"/>
    <w:unhideWhenUsed/>
    <w:rsid w:val="008D4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82"/>
    <w:pPr>
      <w:ind w:left="720"/>
      <w:contextualSpacing/>
    </w:pPr>
  </w:style>
  <w:style w:type="table" w:styleId="TableGrid">
    <w:name w:val="Table Grid"/>
    <w:basedOn w:val="TableNormal"/>
    <w:uiPriority w:val="39"/>
    <w:rsid w:val="0040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6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137-lesson/division-remain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ymaths.co.uk/4777-lesson/more-addition-and-subtr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Callender</dc:creator>
  <cp:keywords/>
  <dc:description/>
  <cp:lastModifiedBy>Thea Callender</cp:lastModifiedBy>
  <cp:revision>5</cp:revision>
  <dcterms:created xsi:type="dcterms:W3CDTF">2020-03-29T18:16:00Z</dcterms:created>
  <dcterms:modified xsi:type="dcterms:W3CDTF">2020-03-29T18:42:00Z</dcterms:modified>
</cp:coreProperties>
</file>