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7A" w:rsidRDefault="004C3B7A" w:rsidP="004C3B7A">
      <w:pPr>
        <w:spacing w:before="100" w:beforeAutospacing="1" w:after="9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</w:pPr>
      <w:bookmarkStart w:id="0" w:name="_GoBack"/>
      <w:bookmarkEnd w:id="0"/>
    </w:p>
    <w:p w:rsidR="004C3B7A" w:rsidRDefault="004C3B7A" w:rsidP="004C3B7A">
      <w:pPr>
        <w:spacing w:before="100" w:beforeAutospacing="1" w:after="9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</w:pPr>
    </w:p>
    <w:p w:rsidR="004C3B7A" w:rsidRPr="004C3B7A" w:rsidRDefault="004C3B7A" w:rsidP="004C3B7A">
      <w:pPr>
        <w:spacing w:before="100" w:beforeAutospacing="1" w:after="9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</w:pPr>
      <w:r w:rsidRPr="004C3B7A">
        <w:rPr>
          <w:rFonts w:ascii="Arial" w:eastAsia="Times New Roman" w:hAnsi="Arial" w:cs="Arial"/>
          <w:b/>
          <w:bCs/>
          <w:color w:val="333333"/>
          <w:sz w:val="33"/>
          <w:szCs w:val="33"/>
          <w:lang w:eastAsia="en-GB"/>
        </w:rPr>
        <w:t>Job advertisement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C3B7A" w:rsidRPr="004C3B7A" w:rsidTr="004C3B7A">
        <w:trPr>
          <w:tblCellSpacing w:w="15" w:type="dxa"/>
        </w:trPr>
        <w:tc>
          <w:tcPr>
            <w:tcW w:w="4967" w:type="pct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B7A" w:rsidRDefault="004C3B7A" w:rsidP="004C3B7A">
            <w:pPr>
              <w:spacing w:before="360" w:after="24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We are seeking a new, permanent Deputy Head Teacher to help lead our popular and vibrant school.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St Mary’s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CofE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(Aided)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Primary School is seeking a dynamic, passionate and inspirational Deputy Head Teacher to continue to develop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our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outcomes. The school was rated by OFSTED as ‘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Requiring Improvement”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with an “Outstanding Early Years Provision”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in J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anuary 2019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 xml:space="preserve">Our new Deputy Head Teacher will assist the school in our aim to deliver consistently high educational outcomes to our pupils and continue the school’s journey to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Good and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Outstanding.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 xml:space="preserve">Applications are being sought only from candidates that can take up the post at the start of September 2019.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St Mary’s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CofE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(Aided)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Primary School will provide you with a stimulating and welcoming atmosphere of mutual respect where pupils' attitude, behaviour and welfare is outstanding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>We encourage you to visit our school and make an appointment for a tour where you will have the opportunity to speak with the chair of governors and meet staff and pupils. Please contact the school office directly on 01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798 872007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or office@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st-marys-pulborough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.w-sussex.sch.uk to make an appointment.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>Visits to be offered (by appointment) anytime between 9am and 3pm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.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.</w:t>
            </w:r>
            <w:proofErr w:type="gramEnd"/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>You can also learn more about our school and community by visiting https://www.st-marys-pulborough.w-sussex.sch.uk/website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 xml:space="preserve">A Job Description and Person Specification are attached, together with an application form.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 xml:space="preserve">The closing date for applications is 12 noon on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26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th April 2019.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 xml:space="preserve">Completed applications and your covering letter should be returned via email to </w:t>
            </w:r>
            <w:hyperlink r:id="rId4" w:history="1">
              <w:r w:rsidRPr="009B3E56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office@st-marys-pulborough.w-sussex.sch.uk</w:t>
              </w:r>
            </w:hyperlink>
          </w:p>
          <w:p w:rsidR="004C3B7A" w:rsidRPr="004C3B7A" w:rsidRDefault="004C3B7A" w:rsidP="004C3B7A">
            <w:pPr>
              <w:spacing w:before="360" w:after="24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 xml:space="preserve">Shortlisting will take place on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26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April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and those successfully shortlisted will be contacted shortly after.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 xml:space="preserve">Interviews will be held on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7t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h </w:t>
            </w: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M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ay 2019.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 xml:space="preserve">We are committed to safeguarding and promoting the welfare of children and young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lastRenderedPageBreak/>
              <w:t xml:space="preserve">people and expect all staff to share this commitment.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  <w:t xml:space="preserve">This post is subject to an enhanced DBS check and satisfactory references. </w:t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  <w:r w:rsidRPr="004C3B7A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br/>
            </w:r>
          </w:p>
        </w:tc>
      </w:tr>
    </w:tbl>
    <w:p w:rsidR="0009714E" w:rsidRDefault="0009714E"/>
    <w:sectPr w:rsidR="00097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7A"/>
    <w:rsid w:val="0009714E"/>
    <w:rsid w:val="004C3B7A"/>
    <w:rsid w:val="00C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D7EB0-D809-4CA6-8399-9A5421BC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3B7A"/>
    <w:pPr>
      <w:spacing w:before="100" w:beforeAutospacing="1" w:after="90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3B7A"/>
    <w:rPr>
      <w:rFonts w:ascii="Times New Roman" w:eastAsia="Times New Roman" w:hAnsi="Times New Roman" w:cs="Times New Roman"/>
      <w:b/>
      <w:bCs/>
      <w:color w:val="333333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unhideWhenUsed/>
    <w:rsid w:val="004C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t-marys-pulborough.w-su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mdavies</cp:lastModifiedBy>
  <cp:revision>2</cp:revision>
  <dcterms:created xsi:type="dcterms:W3CDTF">2019-03-18T11:02:00Z</dcterms:created>
  <dcterms:modified xsi:type="dcterms:W3CDTF">2019-03-18T11:02:00Z</dcterms:modified>
</cp:coreProperties>
</file>