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FD" w:rsidRDefault="00A84FE5" w:rsidP="00A84FE5">
      <w:pPr>
        <w:jc w:val="center"/>
        <w:rPr>
          <w:b/>
          <w:u w:val="single"/>
        </w:rPr>
      </w:pPr>
      <w:r>
        <w:rPr>
          <w:b/>
          <w:u w:val="single"/>
        </w:rPr>
        <w:t xml:space="preserve">Flourishing at St Mary’s </w:t>
      </w:r>
      <w:r w:rsidR="00C36882">
        <w:rPr>
          <w:b/>
          <w:u w:val="single"/>
        </w:rPr>
        <w:t xml:space="preserve">CE </w:t>
      </w:r>
      <w:r>
        <w:rPr>
          <w:b/>
          <w:u w:val="single"/>
        </w:rPr>
        <w:t>(Aided) School, Pulborough</w:t>
      </w:r>
    </w:p>
    <w:p w:rsidR="00C36882" w:rsidRDefault="00C36882" w:rsidP="00C36882">
      <w:pPr>
        <w:rPr>
          <w:u w:val="single"/>
        </w:rPr>
      </w:pPr>
      <w:r>
        <w:rPr>
          <w:u w:val="single"/>
        </w:rPr>
        <w:t xml:space="preserve">How do we enable children to </w:t>
      </w:r>
      <w:proofErr w:type="gramStart"/>
      <w:r>
        <w:rPr>
          <w:u w:val="single"/>
        </w:rPr>
        <w:t>flourish:</w:t>
      </w:r>
      <w:proofErr w:type="gramEnd"/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>Adaptations</w:t>
      </w:r>
      <w:r w:rsidR="00A84FE5">
        <w:t>/Ordinary Adaptive Inclusive Practise</w:t>
      </w:r>
      <w:r>
        <w:t xml:space="preserve"> 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Learning challenges </w:t>
      </w:r>
    </w:p>
    <w:p w:rsidR="00C36882" w:rsidRDefault="00A84FE5" w:rsidP="00C36882">
      <w:pPr>
        <w:pStyle w:val="ListParagraph"/>
        <w:numPr>
          <w:ilvl w:val="0"/>
          <w:numId w:val="1"/>
        </w:numPr>
      </w:pPr>
      <w:r>
        <w:t>Curriculum design and sequencing – cyclical approach to go back and revisit/building on knowledge</w:t>
      </w:r>
    </w:p>
    <w:p w:rsidR="00A84FE5" w:rsidRDefault="00A84FE5" w:rsidP="00C36882">
      <w:pPr>
        <w:pStyle w:val="ListParagraph"/>
        <w:numPr>
          <w:ilvl w:val="0"/>
          <w:numId w:val="1"/>
        </w:numPr>
      </w:pPr>
      <w:r>
        <w:t>Knowledge organisers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>Inclusivity</w:t>
      </w:r>
      <w:r w:rsidR="00A84FE5">
        <w:t xml:space="preserve"> for all</w:t>
      </w:r>
      <w:r w:rsidR="00290C0B">
        <w:t>/ISP’s in place/Behaviour plans</w:t>
      </w:r>
      <w:bookmarkStart w:id="0" w:name="_GoBack"/>
      <w:bookmarkEnd w:id="0"/>
    </w:p>
    <w:p w:rsidR="00C36882" w:rsidRDefault="00290C0B" w:rsidP="00C36882">
      <w:pPr>
        <w:pStyle w:val="ListParagraph"/>
        <w:numPr>
          <w:ilvl w:val="0"/>
          <w:numId w:val="1"/>
        </w:numPr>
      </w:pPr>
      <w:r>
        <w:t>Safety/Risk Assessments in place for all events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Enhanced provision through therapeutic input </w:t>
      </w:r>
    </w:p>
    <w:p w:rsidR="00C36882" w:rsidRDefault="00290C0B" w:rsidP="00C36882">
      <w:pPr>
        <w:pStyle w:val="ListParagraph"/>
        <w:numPr>
          <w:ilvl w:val="0"/>
          <w:numId w:val="1"/>
        </w:numPr>
      </w:pPr>
      <w:r>
        <w:t xml:space="preserve">Extensive </w:t>
      </w:r>
      <w:r w:rsidR="00C36882">
        <w:t xml:space="preserve">After </w:t>
      </w:r>
      <w:r>
        <w:t>S</w:t>
      </w:r>
      <w:r w:rsidR="00C36882">
        <w:t>chool clubs</w:t>
      </w:r>
      <w:r w:rsidR="00A84FE5">
        <w:t xml:space="preserve"> </w:t>
      </w:r>
    </w:p>
    <w:p w:rsidR="00A84FE5" w:rsidRDefault="00A84FE5" w:rsidP="00C36882">
      <w:pPr>
        <w:pStyle w:val="ListParagraph"/>
        <w:numPr>
          <w:ilvl w:val="0"/>
          <w:numId w:val="1"/>
        </w:numPr>
      </w:pPr>
      <w:r>
        <w:t>Leadership scheme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Relationships and knowing our children </w:t>
      </w:r>
      <w:r w:rsidR="00A84FE5">
        <w:t>well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Themed weeks 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Child led learning </w:t>
      </w:r>
      <w:r w:rsidR="00A84FE5">
        <w:t xml:space="preserve">– What we know already? What we want to know? </w:t>
      </w:r>
    </w:p>
    <w:p w:rsidR="00C36882" w:rsidRDefault="00A84FE5" w:rsidP="00C36882">
      <w:pPr>
        <w:pStyle w:val="ListParagraph"/>
        <w:numPr>
          <w:ilvl w:val="0"/>
          <w:numId w:val="1"/>
        </w:numPr>
      </w:pPr>
      <w:r>
        <w:t>Pupil voice/Worry boxes in classes/School Council/Eco Council</w:t>
      </w:r>
    </w:p>
    <w:p w:rsidR="00C36882" w:rsidRDefault="00C36882" w:rsidP="00C36882">
      <w:pPr>
        <w:pStyle w:val="ListParagraph"/>
        <w:numPr>
          <w:ilvl w:val="0"/>
          <w:numId w:val="1"/>
        </w:numPr>
      </w:pPr>
      <w:r>
        <w:t xml:space="preserve">Supportive nurturing environment </w:t>
      </w:r>
      <w:r w:rsidR="00290C0B">
        <w:t>– established staff, increased pastoral care</w:t>
      </w:r>
    </w:p>
    <w:p w:rsidR="00A84FE5" w:rsidRDefault="00A84FE5" w:rsidP="00C36882">
      <w:pPr>
        <w:pStyle w:val="ListParagraph"/>
        <w:numPr>
          <w:ilvl w:val="0"/>
          <w:numId w:val="1"/>
        </w:numPr>
      </w:pPr>
      <w:r>
        <w:t xml:space="preserve">Holiday clubs and play schemes to support the holidays </w:t>
      </w:r>
      <w:proofErr w:type="spellStart"/>
      <w:r>
        <w:t>Eg</w:t>
      </w:r>
      <w:proofErr w:type="spellEnd"/>
      <w:r>
        <w:t xml:space="preserve"> SPLASH Holiday Club</w:t>
      </w:r>
    </w:p>
    <w:p w:rsidR="00C36882" w:rsidRDefault="00C36882" w:rsidP="00C36882">
      <w:pPr>
        <w:rPr>
          <w:u w:val="single"/>
        </w:rPr>
      </w:pPr>
      <w:r>
        <w:rPr>
          <w:u w:val="single"/>
        </w:rPr>
        <w:t xml:space="preserve">How do we enable adults to </w:t>
      </w:r>
      <w:proofErr w:type="gramStart"/>
      <w:r>
        <w:rPr>
          <w:u w:val="single"/>
        </w:rPr>
        <w:t>flourish:</w:t>
      </w:r>
      <w:proofErr w:type="gramEnd"/>
    </w:p>
    <w:p w:rsidR="00C36882" w:rsidRPr="00C36882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Open door policy/Head and DHT on the gate every morning to welcome and meet and greet</w:t>
      </w:r>
    </w:p>
    <w:p w:rsidR="00C36882" w:rsidRPr="00C36882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Training opportunities/CPD for all</w:t>
      </w:r>
    </w:p>
    <w:p w:rsidR="00C36882" w:rsidRPr="00C36882" w:rsidRDefault="00C36882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M</w:t>
      </w:r>
      <w:r w:rsidR="00A84FE5">
        <w:t>onday professional development meeting/Fortnightly TA meeting</w:t>
      </w:r>
    </w:p>
    <w:p w:rsidR="00C36882" w:rsidRPr="00C36882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Mutual support/team planning</w:t>
      </w:r>
    </w:p>
    <w:p w:rsidR="00C36882" w:rsidRPr="00C36882" w:rsidRDefault="00C36882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Consistency </w:t>
      </w:r>
      <w:r w:rsidR="00A84FE5">
        <w:t>of approach</w:t>
      </w:r>
    </w:p>
    <w:p w:rsidR="00C36882" w:rsidRPr="00C36882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Tuck Box in the staffrooms</w:t>
      </w:r>
    </w:p>
    <w:p w:rsidR="00C36882" w:rsidRPr="00C36882" w:rsidRDefault="00C36882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Children’s needs are being met </w:t>
      </w:r>
    </w:p>
    <w:p w:rsidR="00A84FE5" w:rsidRPr="00A84FE5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Weekly</w:t>
      </w:r>
      <w:r w:rsidR="00C36882">
        <w:t xml:space="preserve"> communication</w:t>
      </w:r>
      <w:r>
        <w:t>s so the week is well organised</w:t>
      </w:r>
    </w:p>
    <w:p w:rsidR="00A84FE5" w:rsidRPr="00A84FE5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PPA happens each week</w:t>
      </w:r>
    </w:p>
    <w:p w:rsidR="00C36882" w:rsidRPr="00C36882" w:rsidRDefault="00A84FE5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Fleeces to enrich sense of belonging/warmth</w:t>
      </w:r>
      <w:r w:rsidR="00C36882">
        <w:t xml:space="preserve"> </w:t>
      </w:r>
    </w:p>
    <w:p w:rsidR="00C36882" w:rsidRPr="00A84FE5" w:rsidRDefault="00C36882" w:rsidP="00C36882">
      <w:pPr>
        <w:pStyle w:val="ListParagraph"/>
        <w:numPr>
          <w:ilvl w:val="0"/>
          <w:numId w:val="1"/>
        </w:numPr>
        <w:rPr>
          <w:u w:val="single"/>
        </w:rPr>
      </w:pPr>
      <w:r>
        <w:t>Reduced emails</w:t>
      </w:r>
      <w:r w:rsidR="00A84FE5">
        <w:t xml:space="preserve"> – only in work hours</w:t>
      </w:r>
    </w:p>
    <w:p w:rsidR="00A84FE5" w:rsidRPr="00C36882" w:rsidRDefault="00A84FE5" w:rsidP="00A84FE5">
      <w:pPr>
        <w:pStyle w:val="ListParagraph"/>
        <w:rPr>
          <w:u w:val="single"/>
        </w:rPr>
      </w:pPr>
    </w:p>
    <w:p w:rsidR="00C36882" w:rsidRDefault="00C36882" w:rsidP="00C36882">
      <w:pPr>
        <w:rPr>
          <w:u w:val="single"/>
        </w:rPr>
      </w:pPr>
      <w:r w:rsidRPr="00424F20">
        <w:rPr>
          <w:u w:val="single"/>
        </w:rPr>
        <w:t xml:space="preserve">How do we enable the </w:t>
      </w:r>
      <w:r w:rsidR="00424F20" w:rsidRPr="00424F20">
        <w:rPr>
          <w:u w:val="single"/>
        </w:rPr>
        <w:t xml:space="preserve">community to </w:t>
      </w:r>
      <w:proofErr w:type="gramStart"/>
      <w:r w:rsidR="00424F20" w:rsidRPr="00424F20">
        <w:rPr>
          <w:u w:val="single"/>
        </w:rPr>
        <w:t>flourish:</w:t>
      </w:r>
      <w:proofErr w:type="gramEnd"/>
    </w:p>
    <w:p w:rsidR="00424F20" w:rsidRDefault="00A84FE5" w:rsidP="00424F20">
      <w:pPr>
        <w:pStyle w:val="ListParagraph"/>
        <w:numPr>
          <w:ilvl w:val="0"/>
          <w:numId w:val="1"/>
        </w:numPr>
      </w:pPr>
      <w:r>
        <w:t>Safeguarding processes embedded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Food bank</w:t>
      </w:r>
      <w:r w:rsidR="00A84FE5">
        <w:t>s available – links to Family Support Work (Diocese), The Lions, Rotary Club, Baptist Church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 xml:space="preserve">Care packages at Christmas 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Courageous advocacy projects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Care home choir</w:t>
      </w:r>
      <w:r w:rsidR="00A84FE5">
        <w:t xml:space="preserve"> to visit all three care homes</w:t>
      </w:r>
      <w:r>
        <w:t xml:space="preserve"> 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Staff being welcoming in the village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Parish magazine</w:t>
      </w:r>
      <w:r w:rsidR="00A84FE5">
        <w:t xml:space="preserve"> articles to show the service from the school</w:t>
      </w:r>
      <w:r>
        <w:t xml:space="preserve"> 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 xml:space="preserve">Positive presence in the village </w:t>
      </w:r>
    </w:p>
    <w:p w:rsidR="00424F20" w:rsidRDefault="00A84FE5" w:rsidP="00424F20">
      <w:pPr>
        <w:pStyle w:val="ListParagraph"/>
        <w:numPr>
          <w:ilvl w:val="0"/>
          <w:numId w:val="1"/>
        </w:numPr>
      </w:pPr>
      <w:r>
        <w:t>Ofsted report available and shared</w:t>
      </w:r>
    </w:p>
    <w:p w:rsidR="00A84FE5" w:rsidRDefault="00A84FE5" w:rsidP="00424F20">
      <w:pPr>
        <w:pStyle w:val="ListParagraph"/>
        <w:numPr>
          <w:ilvl w:val="0"/>
          <w:numId w:val="1"/>
        </w:numPr>
      </w:pPr>
      <w:r>
        <w:t>PCC happens in school once a year</w:t>
      </w:r>
    </w:p>
    <w:p w:rsidR="00A84FE5" w:rsidRDefault="00A84FE5" w:rsidP="00424F20">
      <w:pPr>
        <w:pStyle w:val="ListParagraph"/>
        <w:numPr>
          <w:ilvl w:val="0"/>
          <w:numId w:val="1"/>
        </w:numPr>
      </w:pPr>
      <w:r>
        <w:t>Growing Partnerships project with Churches Together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Wrap around care</w:t>
      </w:r>
    </w:p>
    <w:p w:rsidR="00A84FE5" w:rsidRDefault="00A84FE5" w:rsidP="00424F20">
      <w:pPr>
        <w:pStyle w:val="ListParagraph"/>
        <w:numPr>
          <w:ilvl w:val="0"/>
          <w:numId w:val="1"/>
        </w:numPr>
      </w:pPr>
      <w:r>
        <w:t>Our Homes At Christmas – local estate agents to raise awareness of the school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 xml:space="preserve">Social events </w:t>
      </w:r>
      <w:r w:rsidR="00A84FE5">
        <w:t>through Parish Council and PTA</w:t>
      </w:r>
    </w:p>
    <w:p w:rsidR="00A84FE5" w:rsidRDefault="00A84FE5" w:rsidP="00424F20">
      <w:pPr>
        <w:pStyle w:val="ListParagraph"/>
        <w:numPr>
          <w:ilvl w:val="0"/>
          <w:numId w:val="1"/>
        </w:numPr>
      </w:pPr>
      <w:r>
        <w:t>Community Wardens in school every Tuesday to engage with the children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 xml:space="preserve">Helplines and signposting </w:t>
      </w:r>
      <w:r w:rsidR="00A84FE5">
        <w:t xml:space="preserve">through weekly </w:t>
      </w:r>
      <w:proofErr w:type="spellStart"/>
      <w:r w:rsidR="00A84FE5">
        <w:t>Headteacher</w:t>
      </w:r>
      <w:proofErr w:type="spellEnd"/>
      <w:r w:rsidR="00A84FE5">
        <w:t xml:space="preserve"> newsletter – shared with church community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>Support in filling out forms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t xml:space="preserve">None judgemental approach </w:t>
      </w:r>
    </w:p>
    <w:p w:rsidR="00424F20" w:rsidRDefault="00424F20" w:rsidP="00424F20">
      <w:pPr>
        <w:pStyle w:val="ListParagraph"/>
        <w:numPr>
          <w:ilvl w:val="0"/>
          <w:numId w:val="1"/>
        </w:numPr>
      </w:pPr>
      <w:r>
        <w:lastRenderedPageBreak/>
        <w:t>Visible staff</w:t>
      </w:r>
      <w:r w:rsidR="00A84FE5">
        <w:t xml:space="preserve"> at the beginning and end of the day and at village events</w:t>
      </w:r>
    </w:p>
    <w:p w:rsidR="00424F20" w:rsidRPr="00C36882" w:rsidRDefault="00424F20" w:rsidP="00C36882"/>
    <w:p w:rsidR="00C36882" w:rsidRPr="00C36882" w:rsidRDefault="00C36882" w:rsidP="00C36882">
      <w:pPr>
        <w:rPr>
          <w:u w:val="single"/>
        </w:rPr>
      </w:pPr>
      <w:r>
        <w:rPr>
          <w:u w:val="single"/>
        </w:rPr>
        <w:t xml:space="preserve"> </w:t>
      </w:r>
    </w:p>
    <w:sectPr w:rsidR="00C36882" w:rsidRPr="00C36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0605"/>
    <w:multiLevelType w:val="hybridMultilevel"/>
    <w:tmpl w:val="01684C54"/>
    <w:lvl w:ilvl="0" w:tplc="236C682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82"/>
    <w:rsid w:val="00290C0B"/>
    <w:rsid w:val="002A56DA"/>
    <w:rsid w:val="00424F20"/>
    <w:rsid w:val="0085572F"/>
    <w:rsid w:val="00A84FE5"/>
    <w:rsid w:val="00C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D8FB"/>
  <w15:chartTrackingRefBased/>
  <w15:docId w15:val="{41BA652F-8AD9-4C9F-BBF0-AA40D669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scopus@SMPDOMAIN.local</cp:lastModifiedBy>
  <cp:revision>2</cp:revision>
  <dcterms:created xsi:type="dcterms:W3CDTF">2025-02-04T14:01:00Z</dcterms:created>
  <dcterms:modified xsi:type="dcterms:W3CDTF">2025-02-04T14:01:00Z</dcterms:modified>
</cp:coreProperties>
</file>